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CE66" w14:textId="008E601B" w:rsidR="002454A9" w:rsidRDefault="00C547C1">
      <w:pPr>
        <w:pStyle w:val="BodyText"/>
        <w:kinsoku w:val="0"/>
        <w:overflowPunct w:val="0"/>
        <w:ind w:left="240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noProof/>
          <w:sz w:val="20"/>
          <w:szCs w:val="20"/>
        </w:rPr>
        <w:drawing>
          <wp:inline distT="0" distB="0" distL="0" distR="0" wp14:anchorId="4BBFD6C2" wp14:editId="50885F16">
            <wp:extent cx="2952750" cy="560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514" cy="5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AD4C8" w14:textId="1E34F9AB" w:rsidR="002454A9" w:rsidRPr="00687838" w:rsidRDefault="002454A9">
      <w:pPr>
        <w:pStyle w:val="BodyText"/>
        <w:kinsoku w:val="0"/>
        <w:overflowPunct w:val="0"/>
        <w:spacing w:before="1" w:line="480" w:lineRule="exact"/>
        <w:ind w:left="469" w:right="473"/>
        <w:jc w:val="center"/>
        <w:rPr>
          <w:rFonts w:ascii="Sherman Sans" w:hAnsi="Sherman Sans"/>
          <w:i w:val="0"/>
          <w:iCs w:val="0"/>
          <w:spacing w:val="-2"/>
          <w:sz w:val="32"/>
          <w:szCs w:val="32"/>
        </w:rPr>
      </w:pPr>
      <w:r w:rsidRPr="00687838">
        <w:rPr>
          <w:rFonts w:ascii="Sherman Sans" w:hAnsi="Sherman Sans"/>
          <w:i w:val="0"/>
          <w:iCs w:val="0"/>
          <w:sz w:val="32"/>
          <w:szCs w:val="32"/>
        </w:rPr>
        <w:t>Undergraduate</w:t>
      </w:r>
      <w:r w:rsidRPr="00687838">
        <w:rPr>
          <w:rFonts w:ascii="Sherman Sans" w:hAnsi="Sherman Sans"/>
          <w:i w:val="0"/>
          <w:iCs w:val="0"/>
          <w:spacing w:val="72"/>
          <w:sz w:val="32"/>
          <w:szCs w:val="32"/>
        </w:rPr>
        <w:t xml:space="preserve"> </w:t>
      </w:r>
      <w:r w:rsidRPr="00687838">
        <w:rPr>
          <w:rFonts w:ascii="Sherman Sans" w:hAnsi="Sherman Sans"/>
          <w:i w:val="0"/>
          <w:iCs w:val="0"/>
          <w:sz w:val="32"/>
          <w:szCs w:val="32"/>
        </w:rPr>
        <w:t>Advising</w:t>
      </w:r>
      <w:r w:rsidRPr="00687838">
        <w:rPr>
          <w:rFonts w:ascii="Sherman Sans" w:hAnsi="Sherman Sans"/>
          <w:i w:val="0"/>
          <w:iCs w:val="0"/>
          <w:spacing w:val="79"/>
          <w:sz w:val="32"/>
          <w:szCs w:val="32"/>
        </w:rPr>
        <w:t xml:space="preserve"> </w:t>
      </w:r>
      <w:r w:rsidRPr="00687838">
        <w:rPr>
          <w:rFonts w:ascii="Sherman Sans" w:hAnsi="Sherman Sans"/>
          <w:i w:val="0"/>
          <w:iCs w:val="0"/>
          <w:spacing w:val="-2"/>
          <w:sz w:val="32"/>
          <w:szCs w:val="32"/>
        </w:rPr>
        <w:t>Conference</w:t>
      </w:r>
      <w:r w:rsidR="0071435E" w:rsidRPr="00687838">
        <w:rPr>
          <w:rFonts w:ascii="Sherman Sans" w:hAnsi="Sherman Sans"/>
          <w:i w:val="0"/>
          <w:iCs w:val="0"/>
          <w:spacing w:val="-2"/>
          <w:sz w:val="32"/>
          <w:szCs w:val="32"/>
        </w:rPr>
        <w:t xml:space="preserve"> </w:t>
      </w:r>
    </w:p>
    <w:p w14:paraId="667E782B" w14:textId="77777777" w:rsidR="00687DFE" w:rsidRPr="00687838" w:rsidRDefault="00687DFE">
      <w:pPr>
        <w:pStyle w:val="BodyText"/>
        <w:kinsoku w:val="0"/>
        <w:overflowPunct w:val="0"/>
        <w:spacing w:line="383" w:lineRule="exact"/>
        <w:ind w:left="469" w:right="473"/>
        <w:jc w:val="center"/>
        <w:rPr>
          <w:rFonts w:ascii="Sherman Sans" w:hAnsi="Sherman Sans"/>
          <w:i w:val="0"/>
          <w:iCs w:val="0"/>
          <w:sz w:val="28"/>
          <w:szCs w:val="28"/>
        </w:rPr>
      </w:pPr>
      <w:r w:rsidRPr="00687838">
        <w:rPr>
          <w:rStyle w:val="Strong"/>
          <w:rFonts w:ascii="Sherman Sans" w:hAnsi="Sherman Sans" w:cs="Arial"/>
          <w:color w:val="000000"/>
          <w:sz w:val="24"/>
          <w:szCs w:val="24"/>
          <w:shd w:val="clear" w:color="auto" w:fill="FFFFFF"/>
        </w:rPr>
        <w:t>Holistic Student Support: Finding the Balance Needed to Thrive</w:t>
      </w:r>
      <w:r w:rsidRPr="00687838">
        <w:rPr>
          <w:rFonts w:ascii="Sherman Sans" w:hAnsi="Sherman Sans"/>
          <w:i w:val="0"/>
          <w:iCs w:val="0"/>
          <w:sz w:val="28"/>
          <w:szCs w:val="28"/>
        </w:rPr>
        <w:t xml:space="preserve"> </w:t>
      </w:r>
    </w:p>
    <w:p w14:paraId="1276FE58" w14:textId="311255EA" w:rsidR="002454A9" w:rsidRPr="00687838" w:rsidRDefault="009B3BF2">
      <w:pPr>
        <w:pStyle w:val="BodyText"/>
        <w:kinsoku w:val="0"/>
        <w:overflowPunct w:val="0"/>
        <w:spacing w:line="383" w:lineRule="exact"/>
        <w:ind w:left="469" w:right="473"/>
        <w:jc w:val="center"/>
        <w:rPr>
          <w:rFonts w:ascii="Sherman Sans" w:hAnsi="Sherman Sans"/>
          <w:i w:val="0"/>
          <w:iCs w:val="0"/>
          <w:spacing w:val="-4"/>
          <w:sz w:val="28"/>
          <w:szCs w:val="28"/>
        </w:rPr>
      </w:pPr>
      <w:r w:rsidRPr="00687838">
        <w:rPr>
          <w:rFonts w:ascii="Sherman Sans" w:hAnsi="Sherman Sans"/>
          <w:i w:val="0"/>
          <w:iCs w:val="0"/>
          <w:sz w:val="28"/>
          <w:szCs w:val="28"/>
        </w:rPr>
        <w:t>T</w:t>
      </w:r>
      <w:r w:rsidR="00687DFE" w:rsidRPr="00687838">
        <w:rPr>
          <w:rFonts w:ascii="Sherman Sans" w:hAnsi="Sherman Sans"/>
          <w:i w:val="0"/>
          <w:iCs w:val="0"/>
          <w:sz w:val="28"/>
          <w:szCs w:val="28"/>
        </w:rPr>
        <w:t>hursday</w:t>
      </w:r>
      <w:r w:rsidR="002454A9" w:rsidRPr="00687838">
        <w:rPr>
          <w:rFonts w:ascii="Sherman Sans" w:hAnsi="Sherman Sans"/>
          <w:i w:val="0"/>
          <w:iCs w:val="0"/>
          <w:sz w:val="28"/>
          <w:szCs w:val="28"/>
        </w:rPr>
        <w:t>,</w:t>
      </w:r>
      <w:r w:rsidR="002454A9" w:rsidRPr="00687838">
        <w:rPr>
          <w:rFonts w:ascii="Sherman Sans" w:hAnsi="Sherman Sans"/>
          <w:i w:val="0"/>
          <w:iCs w:val="0"/>
          <w:spacing w:val="27"/>
          <w:sz w:val="28"/>
          <w:szCs w:val="28"/>
        </w:rPr>
        <w:t xml:space="preserve"> </w:t>
      </w:r>
      <w:r w:rsidR="002454A9" w:rsidRPr="00687838">
        <w:rPr>
          <w:rFonts w:ascii="Sherman Sans" w:hAnsi="Sherman Sans"/>
          <w:i w:val="0"/>
          <w:iCs w:val="0"/>
          <w:sz w:val="28"/>
          <w:szCs w:val="28"/>
        </w:rPr>
        <w:t>May</w:t>
      </w:r>
      <w:r w:rsidR="002454A9" w:rsidRPr="00687838">
        <w:rPr>
          <w:rFonts w:ascii="Sherman Sans" w:hAnsi="Sherman Sans"/>
          <w:i w:val="0"/>
          <w:iCs w:val="0"/>
          <w:spacing w:val="28"/>
          <w:sz w:val="28"/>
          <w:szCs w:val="28"/>
        </w:rPr>
        <w:t xml:space="preserve"> </w:t>
      </w:r>
      <w:r w:rsidR="002454A9" w:rsidRPr="00687838">
        <w:rPr>
          <w:rFonts w:ascii="Sherman Sans" w:hAnsi="Sherman Sans"/>
          <w:i w:val="0"/>
          <w:iCs w:val="0"/>
          <w:sz w:val="28"/>
          <w:szCs w:val="28"/>
        </w:rPr>
        <w:t>1</w:t>
      </w:r>
      <w:r w:rsidR="00687DFE" w:rsidRPr="00687838">
        <w:rPr>
          <w:rFonts w:ascii="Sherman Sans" w:hAnsi="Sherman Sans"/>
          <w:i w:val="0"/>
          <w:iCs w:val="0"/>
          <w:sz w:val="28"/>
          <w:szCs w:val="28"/>
        </w:rPr>
        <w:t>5</w:t>
      </w:r>
      <w:r w:rsidR="002454A9" w:rsidRPr="00687838">
        <w:rPr>
          <w:rFonts w:ascii="Sherman Sans" w:hAnsi="Sherman Sans"/>
          <w:i w:val="0"/>
          <w:iCs w:val="0"/>
          <w:sz w:val="28"/>
          <w:szCs w:val="28"/>
        </w:rPr>
        <w:t>,</w:t>
      </w:r>
      <w:r w:rsidR="002454A9" w:rsidRPr="00687838">
        <w:rPr>
          <w:rFonts w:ascii="Sherman Sans" w:hAnsi="Sherman Sans"/>
          <w:i w:val="0"/>
          <w:iCs w:val="0"/>
          <w:spacing w:val="27"/>
          <w:sz w:val="28"/>
          <w:szCs w:val="28"/>
        </w:rPr>
        <w:t xml:space="preserve"> </w:t>
      </w:r>
      <w:r w:rsidR="002454A9" w:rsidRPr="00687838">
        <w:rPr>
          <w:rFonts w:ascii="Sherman Sans" w:hAnsi="Sherman Sans"/>
          <w:i w:val="0"/>
          <w:iCs w:val="0"/>
          <w:spacing w:val="-4"/>
          <w:sz w:val="28"/>
          <w:szCs w:val="28"/>
        </w:rPr>
        <w:t>202</w:t>
      </w:r>
      <w:r w:rsidR="00687DFE" w:rsidRPr="00687838">
        <w:rPr>
          <w:rFonts w:ascii="Sherman Sans" w:hAnsi="Sherman Sans"/>
          <w:i w:val="0"/>
          <w:iCs w:val="0"/>
          <w:spacing w:val="-4"/>
          <w:sz w:val="28"/>
          <w:szCs w:val="28"/>
        </w:rPr>
        <w:t>5</w:t>
      </w:r>
    </w:p>
    <w:p w14:paraId="232E7DB7" w14:textId="75DCB169" w:rsidR="00687DFE" w:rsidRPr="00687838" w:rsidRDefault="00687DFE">
      <w:pPr>
        <w:pStyle w:val="BodyText"/>
        <w:kinsoku w:val="0"/>
        <w:overflowPunct w:val="0"/>
        <w:ind w:left="3605" w:right="3611"/>
        <w:jc w:val="center"/>
        <w:rPr>
          <w:rFonts w:ascii="Sherman Sans" w:hAnsi="Sherman Sans"/>
          <w:i w:val="0"/>
          <w:iCs w:val="0"/>
          <w:sz w:val="28"/>
          <w:szCs w:val="28"/>
        </w:rPr>
      </w:pPr>
      <w:r w:rsidRPr="00687838">
        <w:rPr>
          <w:rFonts w:ascii="Sherman Sans" w:hAnsi="Sherman Sans"/>
          <w:i w:val="0"/>
          <w:iCs w:val="0"/>
          <w:sz w:val="28"/>
          <w:szCs w:val="28"/>
        </w:rPr>
        <w:t>Life Science</w:t>
      </w:r>
      <w:r w:rsidR="00215559">
        <w:rPr>
          <w:rFonts w:ascii="Sherman Sans" w:hAnsi="Sherman Sans"/>
          <w:i w:val="0"/>
          <w:iCs w:val="0"/>
          <w:sz w:val="28"/>
          <w:szCs w:val="28"/>
        </w:rPr>
        <w:t>s</w:t>
      </w:r>
      <w:r w:rsidRPr="00687838">
        <w:rPr>
          <w:rFonts w:ascii="Sherman Sans" w:hAnsi="Sherman Sans"/>
          <w:i w:val="0"/>
          <w:iCs w:val="0"/>
          <w:sz w:val="28"/>
          <w:szCs w:val="28"/>
        </w:rPr>
        <w:t xml:space="preserve"> </w:t>
      </w:r>
      <w:r w:rsidR="004A2C23">
        <w:rPr>
          <w:rFonts w:ascii="Sherman Sans" w:hAnsi="Sherman Sans"/>
          <w:i w:val="0"/>
          <w:iCs w:val="0"/>
          <w:sz w:val="28"/>
          <w:szCs w:val="28"/>
        </w:rPr>
        <w:t>Complex</w:t>
      </w:r>
    </w:p>
    <w:p w14:paraId="6FC55C8F" w14:textId="21E3BEDA" w:rsidR="002454A9" w:rsidRPr="00687838" w:rsidRDefault="002454A9" w:rsidP="00076A1C">
      <w:pPr>
        <w:pStyle w:val="BodyText"/>
        <w:kinsoku w:val="0"/>
        <w:overflowPunct w:val="0"/>
        <w:ind w:left="3605" w:right="3611"/>
        <w:jc w:val="center"/>
        <w:rPr>
          <w:rFonts w:ascii="Sherman Sans" w:hAnsi="Sherman Sans"/>
          <w:i w:val="0"/>
          <w:iCs w:val="0"/>
          <w:sz w:val="28"/>
          <w:szCs w:val="28"/>
        </w:rPr>
      </w:pPr>
      <w:r w:rsidRPr="00687838">
        <w:rPr>
          <w:rFonts w:ascii="Sherman Sans" w:hAnsi="Sherman Sans"/>
          <w:i w:val="0"/>
          <w:iCs w:val="0"/>
          <w:sz w:val="28"/>
          <w:szCs w:val="28"/>
        </w:rPr>
        <w:t xml:space="preserve"> 8:00 am – </w:t>
      </w:r>
      <w:r w:rsidR="00076A1C" w:rsidRPr="00687838">
        <w:rPr>
          <w:rFonts w:ascii="Sherman Sans" w:hAnsi="Sherman Sans"/>
          <w:i w:val="0"/>
          <w:iCs w:val="0"/>
          <w:sz w:val="28"/>
          <w:szCs w:val="28"/>
        </w:rPr>
        <w:t>3</w:t>
      </w:r>
      <w:r w:rsidR="009B3BF2" w:rsidRPr="00687838">
        <w:rPr>
          <w:rFonts w:ascii="Sherman Sans" w:hAnsi="Sherman Sans"/>
          <w:i w:val="0"/>
          <w:iCs w:val="0"/>
          <w:sz w:val="28"/>
          <w:szCs w:val="28"/>
        </w:rPr>
        <w:t>:</w:t>
      </w:r>
      <w:r w:rsidR="00E921C6">
        <w:rPr>
          <w:rFonts w:ascii="Sherman Sans" w:hAnsi="Sherman Sans"/>
          <w:i w:val="0"/>
          <w:iCs w:val="0"/>
          <w:sz w:val="28"/>
          <w:szCs w:val="28"/>
        </w:rPr>
        <w:t>3</w:t>
      </w:r>
      <w:r w:rsidRPr="00687838">
        <w:rPr>
          <w:rFonts w:ascii="Sherman Sans" w:hAnsi="Sherman Sans"/>
          <w:i w:val="0"/>
          <w:iCs w:val="0"/>
          <w:sz w:val="28"/>
          <w:szCs w:val="28"/>
        </w:rPr>
        <w:t>0 pm</w:t>
      </w:r>
    </w:p>
    <w:p w14:paraId="192941B7" w14:textId="77777777" w:rsidR="00B132A2" w:rsidRPr="00024559" w:rsidRDefault="00B132A2">
      <w:pPr>
        <w:pStyle w:val="BodyText"/>
        <w:kinsoku w:val="0"/>
        <w:overflowPunct w:val="0"/>
        <w:spacing w:before="2"/>
        <w:rPr>
          <w:i w:val="0"/>
          <w:iCs w:val="0"/>
          <w:sz w:val="22"/>
          <w:szCs w:val="22"/>
        </w:rPr>
      </w:pPr>
    </w:p>
    <w:tbl>
      <w:tblPr>
        <w:tblW w:w="1107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</w:tblCellMar>
        <w:tblLook w:val="0000" w:firstRow="0" w:lastRow="0" w:firstColumn="0" w:lastColumn="0" w:noHBand="0" w:noVBand="0"/>
      </w:tblPr>
      <w:tblGrid>
        <w:gridCol w:w="2037"/>
        <w:gridCol w:w="2203"/>
        <w:gridCol w:w="2279"/>
        <w:gridCol w:w="2279"/>
        <w:gridCol w:w="2279"/>
      </w:tblGrid>
      <w:tr w:rsidR="002454A9" w:rsidRPr="00687838" w14:paraId="66598D05" w14:textId="77777777" w:rsidTr="00626EDA">
        <w:trPr>
          <w:trHeight w:hRule="exact" w:val="374"/>
        </w:trPr>
        <w:tc>
          <w:tcPr>
            <w:tcW w:w="2037" w:type="dxa"/>
            <w:shd w:val="clear" w:color="auto" w:fill="FFFFFF" w:themeFill="background1"/>
          </w:tcPr>
          <w:p w14:paraId="70F93794" w14:textId="2E8EFE1C" w:rsidR="002454A9" w:rsidRPr="00687838" w:rsidRDefault="002454A9" w:rsidP="004D1DB2">
            <w:pPr>
              <w:pStyle w:val="TableParagraph"/>
              <w:kinsoku w:val="0"/>
              <w:overflowPunct w:val="0"/>
              <w:spacing w:before="2" w:line="268" w:lineRule="exact"/>
              <w:ind w:left="0"/>
              <w:rPr>
                <w:rFonts w:ascii="Sherman Sans" w:hAnsi="Sherman Sans"/>
                <w:spacing w:val="-5"/>
              </w:rPr>
            </w:pPr>
            <w:r w:rsidRPr="00687838">
              <w:rPr>
                <w:rFonts w:ascii="Sherman Sans" w:hAnsi="Sherman Sans"/>
              </w:rPr>
              <w:t>8:00</w:t>
            </w:r>
            <w:r w:rsidR="004A2C23">
              <w:rPr>
                <w:rFonts w:ascii="Sherman Sans" w:hAnsi="Sherman Sans"/>
              </w:rPr>
              <w:t xml:space="preserve"> </w:t>
            </w:r>
            <w:r w:rsidRPr="00687838">
              <w:rPr>
                <w:rFonts w:ascii="Sherman Sans" w:hAnsi="Sherman Sans"/>
                <w:spacing w:val="-5"/>
              </w:rPr>
              <w:t>am</w:t>
            </w:r>
          </w:p>
        </w:tc>
        <w:tc>
          <w:tcPr>
            <w:tcW w:w="9040" w:type="dxa"/>
            <w:gridSpan w:val="4"/>
            <w:shd w:val="clear" w:color="auto" w:fill="FFFFFF" w:themeFill="background1"/>
          </w:tcPr>
          <w:p w14:paraId="23D61111" w14:textId="5BC62F04" w:rsidR="002454A9" w:rsidRPr="00687838" w:rsidRDefault="009B3BF2" w:rsidP="00AE2405">
            <w:pPr>
              <w:pStyle w:val="TableParagraph"/>
              <w:kinsoku w:val="0"/>
              <w:overflowPunct w:val="0"/>
              <w:spacing w:line="268" w:lineRule="exact"/>
              <w:ind w:left="0"/>
              <w:rPr>
                <w:rFonts w:ascii="Sherman Sans" w:hAnsi="Sherman Sans"/>
                <w:spacing w:val="-2"/>
              </w:rPr>
            </w:pPr>
            <w:r w:rsidRPr="00687838">
              <w:rPr>
                <w:rFonts w:ascii="Sherman Sans" w:hAnsi="Sherman Sans"/>
              </w:rPr>
              <w:t>Check-</w:t>
            </w:r>
            <w:proofErr w:type="spellStart"/>
            <w:proofErr w:type="gramStart"/>
            <w:r w:rsidRPr="00687838">
              <w:rPr>
                <w:rFonts w:ascii="Sherman Sans" w:hAnsi="Sherman Sans"/>
              </w:rPr>
              <w:t>in</w:t>
            </w:r>
            <w:r w:rsidR="00076A1C" w:rsidRPr="00687838">
              <w:rPr>
                <w:rFonts w:ascii="Sherman Sans" w:hAnsi="Sherman Sans"/>
                <w:spacing w:val="36"/>
              </w:rPr>
              <w:t>,</w:t>
            </w:r>
            <w:r w:rsidR="002454A9" w:rsidRPr="00687838">
              <w:rPr>
                <w:rFonts w:ascii="Sherman Sans" w:hAnsi="Sherman Sans"/>
                <w:spacing w:val="-2"/>
              </w:rPr>
              <w:t>Breakfast</w:t>
            </w:r>
            <w:proofErr w:type="spellEnd"/>
            <w:proofErr w:type="gramEnd"/>
            <w:r w:rsidR="00076A1C" w:rsidRPr="00687838">
              <w:rPr>
                <w:rFonts w:ascii="Sherman Sans" w:hAnsi="Sherman Sans"/>
                <w:spacing w:val="-2"/>
              </w:rPr>
              <w:t>, Networking</w:t>
            </w:r>
            <w:r w:rsidR="000F50FE" w:rsidRPr="00687838">
              <w:rPr>
                <w:rFonts w:ascii="Sherman Sans" w:hAnsi="Sherman Sans"/>
                <w:spacing w:val="-2"/>
              </w:rPr>
              <w:t xml:space="preserve"> (</w:t>
            </w:r>
            <w:r w:rsidR="001E053C">
              <w:rPr>
                <w:rFonts w:ascii="Sherman Sans" w:hAnsi="Sherman Sans"/>
                <w:spacing w:val="-2"/>
              </w:rPr>
              <w:t>LSB</w:t>
            </w:r>
            <w:r w:rsidR="00687DFE" w:rsidRPr="00687838">
              <w:rPr>
                <w:rFonts w:ascii="Sherman Sans" w:hAnsi="Sherman Sans"/>
                <w:spacing w:val="-2"/>
              </w:rPr>
              <w:t xml:space="preserve"> Atrium</w:t>
            </w:r>
            <w:r w:rsidR="000F50FE" w:rsidRPr="00687838">
              <w:rPr>
                <w:rFonts w:ascii="Sherman Sans" w:hAnsi="Sherman Sans"/>
                <w:spacing w:val="-2"/>
              </w:rPr>
              <w:t>)</w:t>
            </w:r>
          </w:p>
        </w:tc>
      </w:tr>
      <w:tr w:rsidR="00FE1564" w:rsidRPr="00687838" w14:paraId="6067F533" w14:textId="77777777" w:rsidTr="00626EDA">
        <w:trPr>
          <w:trHeight w:val="625"/>
        </w:trPr>
        <w:tc>
          <w:tcPr>
            <w:tcW w:w="2037" w:type="dxa"/>
            <w:shd w:val="clear" w:color="auto" w:fill="FFFFFF" w:themeFill="background1"/>
          </w:tcPr>
          <w:p w14:paraId="240C538F" w14:textId="3C2AE397" w:rsidR="00FE1564" w:rsidRPr="00687838" w:rsidRDefault="00FE1564" w:rsidP="00AE2405">
            <w:pPr>
              <w:pStyle w:val="TableParagraph"/>
              <w:tabs>
                <w:tab w:val="left" w:pos="162"/>
                <w:tab w:val="left" w:pos="426"/>
                <w:tab w:val="left" w:pos="696"/>
              </w:tabs>
              <w:kinsoku w:val="0"/>
              <w:overflowPunct w:val="0"/>
              <w:ind w:left="0"/>
              <w:rPr>
                <w:rFonts w:ascii="Sherman Sans" w:hAnsi="Sherman Sans"/>
              </w:rPr>
            </w:pPr>
            <w:r w:rsidRPr="00687838">
              <w:rPr>
                <w:rFonts w:ascii="Sherman Sans" w:hAnsi="Sherman Sans"/>
              </w:rPr>
              <w:t>9:00</w:t>
            </w:r>
            <w:r>
              <w:rPr>
                <w:rFonts w:ascii="Sherman Sans" w:hAnsi="Sherman Sans"/>
              </w:rPr>
              <w:t xml:space="preserve"> </w:t>
            </w:r>
            <w:r w:rsidRPr="00687838">
              <w:rPr>
                <w:rFonts w:ascii="Sherman Sans" w:hAnsi="Sherman Sans"/>
                <w:spacing w:val="-5"/>
              </w:rPr>
              <w:t>am</w:t>
            </w:r>
          </w:p>
        </w:tc>
        <w:tc>
          <w:tcPr>
            <w:tcW w:w="9040" w:type="dxa"/>
            <w:gridSpan w:val="4"/>
            <w:shd w:val="clear" w:color="auto" w:fill="FFFFFF" w:themeFill="background1"/>
          </w:tcPr>
          <w:p w14:paraId="07EE6A12" w14:textId="48A3493B" w:rsidR="00FE1564" w:rsidRPr="00687838" w:rsidRDefault="00FE1564" w:rsidP="00626EDA">
            <w:pPr>
              <w:pStyle w:val="TableParagraph"/>
              <w:kinsoku w:val="0"/>
              <w:overflowPunct w:val="0"/>
              <w:spacing w:before="2" w:line="268" w:lineRule="exact"/>
              <w:ind w:left="0"/>
              <w:rPr>
                <w:rFonts w:ascii="Sherman Sans" w:hAnsi="Sherman Sans"/>
              </w:rPr>
            </w:pPr>
            <w:r w:rsidRPr="00626EDA">
              <w:rPr>
                <w:rFonts w:ascii="Sherman Sans" w:hAnsi="Sherman Sans"/>
              </w:rPr>
              <w:t>Welcome</w:t>
            </w:r>
            <w:r w:rsidRPr="00626EDA">
              <w:rPr>
                <w:rFonts w:ascii="Sherman Sans" w:hAnsi="Sherman Sans"/>
                <w:spacing w:val="29"/>
              </w:rPr>
              <w:t xml:space="preserve"> </w:t>
            </w:r>
            <w:r w:rsidRPr="00626EDA">
              <w:rPr>
                <w:rFonts w:ascii="Sherman Sans" w:hAnsi="Sherman Sans"/>
              </w:rPr>
              <w:t>Remarks (LSB 001)</w:t>
            </w:r>
            <w:r w:rsidRPr="00626EDA">
              <w:rPr>
                <w:rFonts w:ascii="Sherman Sans" w:hAnsi="Sherman Sans"/>
              </w:rPr>
              <w:br/>
            </w:r>
            <w:r w:rsidRPr="00626EDA">
              <w:rPr>
                <w:rFonts w:ascii="Sherman Sans" w:hAnsi="Sherman Sans"/>
                <w:spacing w:val="-4"/>
              </w:rPr>
              <w:t>—</w:t>
            </w:r>
            <w:r w:rsidRPr="00626EDA">
              <w:rPr>
                <w:rFonts w:ascii="Sherman Sans" w:hAnsi="Sherman Sans"/>
                <w:i/>
                <w:iCs/>
                <w:spacing w:val="-4"/>
              </w:rPr>
              <w:t>Julie Hasenwinkel, Associate Provost for Academic Programs</w:t>
            </w:r>
          </w:p>
        </w:tc>
      </w:tr>
      <w:tr w:rsidR="002454A9" w:rsidRPr="00687838" w14:paraId="5BC7CA1D" w14:textId="77777777" w:rsidTr="00626EDA">
        <w:trPr>
          <w:trHeight w:val="670"/>
        </w:trPr>
        <w:tc>
          <w:tcPr>
            <w:tcW w:w="2037" w:type="dxa"/>
            <w:shd w:val="clear" w:color="auto" w:fill="FFFFFF" w:themeFill="background1"/>
          </w:tcPr>
          <w:p w14:paraId="69D8A371" w14:textId="17316D07" w:rsidR="002454A9" w:rsidRPr="00687838" w:rsidRDefault="00371302" w:rsidP="00AE2405">
            <w:pPr>
              <w:pStyle w:val="TableParagraph"/>
              <w:tabs>
                <w:tab w:val="left" w:pos="162"/>
                <w:tab w:val="left" w:pos="426"/>
                <w:tab w:val="left" w:pos="696"/>
              </w:tabs>
              <w:kinsoku w:val="0"/>
              <w:overflowPunct w:val="0"/>
              <w:ind w:left="0"/>
              <w:rPr>
                <w:rFonts w:ascii="Sherman Sans" w:hAnsi="Sherman Sans"/>
                <w:spacing w:val="-5"/>
              </w:rPr>
            </w:pPr>
            <w:r w:rsidRPr="00687838">
              <w:rPr>
                <w:rFonts w:ascii="Sherman Sans" w:hAnsi="Sherman Sans"/>
              </w:rPr>
              <w:t>9</w:t>
            </w:r>
            <w:r w:rsidR="002454A9" w:rsidRPr="00687838">
              <w:rPr>
                <w:rFonts w:ascii="Sherman Sans" w:hAnsi="Sherman Sans"/>
              </w:rPr>
              <w:t>:</w:t>
            </w:r>
            <w:r w:rsidRPr="00687838">
              <w:rPr>
                <w:rFonts w:ascii="Sherman Sans" w:hAnsi="Sherman Sans"/>
              </w:rPr>
              <w:t>1</w:t>
            </w:r>
            <w:r w:rsidR="009B3BF2" w:rsidRPr="00687838">
              <w:rPr>
                <w:rFonts w:ascii="Sherman Sans" w:hAnsi="Sherman Sans"/>
              </w:rPr>
              <w:t>5</w:t>
            </w:r>
            <w:r w:rsidR="002454A9" w:rsidRPr="00687838">
              <w:rPr>
                <w:rFonts w:ascii="Sherman Sans" w:hAnsi="Sherman Sans"/>
              </w:rPr>
              <w:t>-10:</w:t>
            </w:r>
            <w:r w:rsidRPr="00687838">
              <w:rPr>
                <w:rFonts w:ascii="Sherman Sans" w:hAnsi="Sherman Sans"/>
              </w:rPr>
              <w:t>1</w:t>
            </w:r>
            <w:r w:rsidR="009B3BF2" w:rsidRPr="00687838">
              <w:rPr>
                <w:rFonts w:ascii="Sherman Sans" w:hAnsi="Sherman Sans"/>
              </w:rPr>
              <w:t>5</w:t>
            </w:r>
            <w:r w:rsidR="004A2C23">
              <w:rPr>
                <w:rFonts w:ascii="Sherman Sans" w:hAnsi="Sherman Sans"/>
              </w:rPr>
              <w:t xml:space="preserve"> </w:t>
            </w:r>
            <w:r w:rsidR="002454A9" w:rsidRPr="00687838">
              <w:rPr>
                <w:rFonts w:ascii="Sherman Sans" w:hAnsi="Sherman Sans"/>
                <w:spacing w:val="-5"/>
              </w:rPr>
              <w:t>am</w:t>
            </w:r>
          </w:p>
        </w:tc>
        <w:tc>
          <w:tcPr>
            <w:tcW w:w="9040" w:type="dxa"/>
            <w:gridSpan w:val="4"/>
            <w:shd w:val="clear" w:color="auto" w:fill="FFFFFF" w:themeFill="background1"/>
          </w:tcPr>
          <w:p w14:paraId="3F4369CB" w14:textId="503B9C11" w:rsidR="00AE2405" w:rsidRPr="00626EDA" w:rsidRDefault="00AE2405" w:rsidP="00AE2405">
            <w:pPr>
              <w:pStyle w:val="TableParagraph"/>
              <w:kinsoku w:val="0"/>
              <w:overflowPunct w:val="0"/>
              <w:spacing w:before="26" w:line="284" w:lineRule="exact"/>
              <w:ind w:left="70"/>
              <w:rPr>
                <w:rFonts w:ascii="Sherman Sans" w:hAnsi="Sherman Sans"/>
                <w:spacing w:val="-4"/>
              </w:rPr>
            </w:pPr>
            <w:r w:rsidRPr="00626EDA">
              <w:rPr>
                <w:rFonts w:ascii="Sherman Sans" w:hAnsi="Sherman Sans"/>
              </w:rPr>
              <w:t>Keynote: Eight Ways to Care for Ourselves and Our Students</w:t>
            </w:r>
            <w:r w:rsidR="00687838" w:rsidRPr="00626EDA">
              <w:rPr>
                <w:rFonts w:ascii="Sherman Sans" w:hAnsi="Sherman Sans"/>
              </w:rPr>
              <w:t xml:space="preserve"> (LSB 001)</w:t>
            </w:r>
          </w:p>
          <w:p w14:paraId="14C16EE3" w14:textId="2B0D5F85" w:rsidR="00AE2405" w:rsidRPr="00687838" w:rsidRDefault="00AE2405" w:rsidP="00AE2405">
            <w:pPr>
              <w:pStyle w:val="TableParagraph"/>
              <w:kinsoku w:val="0"/>
              <w:overflowPunct w:val="0"/>
              <w:spacing w:line="290" w:lineRule="exact"/>
              <w:ind w:left="0"/>
              <w:rPr>
                <w:rFonts w:ascii="Sherman Sans" w:hAnsi="Sherman Sans"/>
                <w:i/>
                <w:iCs/>
                <w:spacing w:val="-5"/>
              </w:rPr>
            </w:pPr>
            <w:r w:rsidRPr="00626EDA">
              <w:rPr>
                <w:rFonts w:ascii="Sherman Sans" w:hAnsi="Sherman Sans"/>
                <w:spacing w:val="-4"/>
              </w:rPr>
              <w:t>—</w:t>
            </w:r>
            <w:r w:rsidR="00687838" w:rsidRPr="00626EDA">
              <w:rPr>
                <w:rFonts w:ascii="Sherman Sans" w:hAnsi="Sherman Sans"/>
                <w:i/>
                <w:iCs/>
                <w:spacing w:val="-4"/>
              </w:rPr>
              <w:t xml:space="preserve">Mary Grace </w:t>
            </w:r>
            <w:proofErr w:type="spellStart"/>
            <w:r w:rsidR="00687838" w:rsidRPr="00626EDA">
              <w:rPr>
                <w:rFonts w:ascii="Sherman Sans" w:hAnsi="Sherman Sans"/>
                <w:i/>
                <w:iCs/>
                <w:spacing w:val="-4"/>
              </w:rPr>
              <w:t>Almandrez</w:t>
            </w:r>
            <w:proofErr w:type="spellEnd"/>
            <w:r w:rsidR="00687838" w:rsidRPr="00626EDA">
              <w:rPr>
                <w:rFonts w:ascii="Sherman Sans" w:hAnsi="Sherman Sans"/>
                <w:i/>
                <w:iCs/>
                <w:spacing w:val="-4"/>
              </w:rPr>
              <w:t>, Vice President for Diversity and Inclusion</w:t>
            </w:r>
            <w:r w:rsidRPr="00687838">
              <w:rPr>
                <w:rFonts w:ascii="Sherman Sans" w:hAnsi="Sherman Sans"/>
                <w:i/>
                <w:iCs/>
                <w:spacing w:val="-5"/>
              </w:rPr>
              <w:t xml:space="preserve"> </w:t>
            </w:r>
          </w:p>
        </w:tc>
      </w:tr>
      <w:tr w:rsidR="002454A9" w:rsidRPr="00687838" w14:paraId="22B0B58D" w14:textId="77777777" w:rsidTr="00626EDA">
        <w:tblPrEx>
          <w:tblCellMar>
            <w:left w:w="0" w:type="dxa"/>
            <w:right w:w="0" w:type="dxa"/>
          </w:tblCellMar>
        </w:tblPrEx>
        <w:trPr>
          <w:trHeight w:hRule="exact" w:val="374"/>
        </w:trPr>
        <w:tc>
          <w:tcPr>
            <w:tcW w:w="2037" w:type="dxa"/>
            <w:shd w:val="clear" w:color="auto" w:fill="F76900"/>
          </w:tcPr>
          <w:p w14:paraId="1AA19799" w14:textId="5E305DD0" w:rsidR="002454A9" w:rsidRPr="00E37348" w:rsidRDefault="002454A9" w:rsidP="00AE2405">
            <w:pPr>
              <w:pStyle w:val="TableParagraph"/>
              <w:tabs>
                <w:tab w:val="left" w:pos="84"/>
                <w:tab w:val="left" w:pos="180"/>
                <w:tab w:val="left" w:pos="270"/>
              </w:tabs>
              <w:kinsoku w:val="0"/>
              <w:overflowPunct w:val="0"/>
              <w:spacing w:line="268" w:lineRule="exact"/>
              <w:rPr>
                <w:rFonts w:ascii="Sherman Sans" w:hAnsi="Sherman Sans"/>
                <w:spacing w:val="-7"/>
              </w:rPr>
            </w:pPr>
            <w:r w:rsidRPr="00E37348">
              <w:rPr>
                <w:rFonts w:ascii="Sherman Sans" w:hAnsi="Sherman Sans"/>
              </w:rPr>
              <w:t>10:</w:t>
            </w:r>
            <w:r w:rsidR="00371302" w:rsidRPr="00E37348">
              <w:rPr>
                <w:rFonts w:ascii="Sherman Sans" w:hAnsi="Sherman Sans"/>
              </w:rPr>
              <w:t>1</w:t>
            </w:r>
            <w:r w:rsidR="000F50FE" w:rsidRPr="00E37348">
              <w:rPr>
                <w:rFonts w:ascii="Sherman Sans" w:hAnsi="Sherman Sans"/>
              </w:rPr>
              <w:t>5</w:t>
            </w:r>
            <w:r w:rsidRPr="00E37348">
              <w:rPr>
                <w:rFonts w:ascii="Sherman Sans" w:hAnsi="Sherman Sans"/>
              </w:rPr>
              <w:t>-1</w:t>
            </w:r>
            <w:r w:rsidR="00371302" w:rsidRPr="00E37348">
              <w:rPr>
                <w:rFonts w:ascii="Sherman Sans" w:hAnsi="Sherman Sans"/>
              </w:rPr>
              <w:t>0</w:t>
            </w:r>
            <w:r w:rsidR="000F50FE" w:rsidRPr="00E37348">
              <w:rPr>
                <w:rFonts w:ascii="Sherman Sans" w:hAnsi="Sherman Sans"/>
              </w:rPr>
              <w:t>:</w:t>
            </w:r>
            <w:r w:rsidR="00C67ADB" w:rsidRPr="00E37348">
              <w:rPr>
                <w:rFonts w:ascii="Sherman Sans" w:hAnsi="Sherman Sans"/>
              </w:rPr>
              <w:t>30</w:t>
            </w:r>
            <w:r w:rsidR="004A2C23">
              <w:rPr>
                <w:rFonts w:ascii="Sherman Sans" w:hAnsi="Sherman Sans"/>
              </w:rPr>
              <w:t xml:space="preserve"> </w:t>
            </w:r>
            <w:r w:rsidRPr="00E37348">
              <w:rPr>
                <w:rFonts w:ascii="Sherman Sans" w:hAnsi="Sherman Sans"/>
                <w:spacing w:val="-7"/>
              </w:rPr>
              <w:t>am</w:t>
            </w:r>
          </w:p>
        </w:tc>
        <w:tc>
          <w:tcPr>
            <w:tcW w:w="9040" w:type="dxa"/>
            <w:gridSpan w:val="4"/>
            <w:shd w:val="clear" w:color="auto" w:fill="F76900"/>
          </w:tcPr>
          <w:p w14:paraId="444192FC" w14:textId="77777777" w:rsidR="002454A9" w:rsidRPr="004D1DB2" w:rsidRDefault="002454A9" w:rsidP="00AE2405">
            <w:pPr>
              <w:pStyle w:val="TableParagraph"/>
              <w:kinsoku w:val="0"/>
              <w:overflowPunct w:val="0"/>
              <w:spacing w:line="268" w:lineRule="exact"/>
              <w:ind w:left="89" w:firstLine="1"/>
              <w:rPr>
                <w:rFonts w:ascii="Sherman Sans" w:hAnsi="Sherman Sans"/>
                <w:b/>
                <w:bCs/>
                <w:spacing w:val="-4"/>
              </w:rPr>
            </w:pPr>
            <w:r w:rsidRPr="004D1DB2">
              <w:rPr>
                <w:rFonts w:ascii="Sherman Sans" w:hAnsi="Sherman Sans"/>
                <w:b/>
                <w:bCs/>
                <w:spacing w:val="-4"/>
              </w:rPr>
              <w:t>BREAK</w:t>
            </w:r>
          </w:p>
        </w:tc>
      </w:tr>
      <w:tr w:rsidR="00F072C5" w:rsidRPr="00687838" w14:paraId="508A8C01" w14:textId="77777777" w:rsidTr="00626EDA">
        <w:tblPrEx>
          <w:tblCellMar>
            <w:left w:w="0" w:type="dxa"/>
            <w:right w:w="0" w:type="dxa"/>
          </w:tblCellMar>
        </w:tblPrEx>
        <w:trPr>
          <w:trHeight w:hRule="exact" w:val="428"/>
        </w:trPr>
        <w:tc>
          <w:tcPr>
            <w:tcW w:w="2037" w:type="dxa"/>
            <w:shd w:val="clear" w:color="auto" w:fill="ADB3B8"/>
          </w:tcPr>
          <w:p w14:paraId="70319A31" w14:textId="3F96F005" w:rsidR="00F072C5" w:rsidRPr="00687838" w:rsidRDefault="00985994" w:rsidP="00AC45BF">
            <w:pPr>
              <w:pStyle w:val="TableParagraph"/>
              <w:tabs>
                <w:tab w:val="left" w:pos="180"/>
                <w:tab w:val="left" w:pos="426"/>
                <w:tab w:val="left" w:pos="696"/>
              </w:tabs>
              <w:kinsoku w:val="0"/>
              <w:overflowPunct w:val="0"/>
              <w:spacing w:before="19" w:line="285" w:lineRule="exact"/>
              <w:rPr>
                <w:rFonts w:ascii="Sherman Sans" w:hAnsi="Sherman Sans"/>
                <w:b/>
                <w:bCs/>
                <w:spacing w:val="-4"/>
              </w:rPr>
            </w:pPr>
            <w:r w:rsidRPr="00687838">
              <w:rPr>
                <w:rFonts w:ascii="Sherman Sans" w:hAnsi="Sherman Sans"/>
                <w:b/>
                <w:bCs/>
                <w:spacing w:val="-4"/>
              </w:rPr>
              <w:t>Session</w:t>
            </w:r>
            <w:r w:rsidR="002745E9" w:rsidRPr="00687838">
              <w:rPr>
                <w:rFonts w:ascii="Sherman Sans" w:hAnsi="Sherman Sans"/>
                <w:b/>
                <w:bCs/>
                <w:spacing w:val="-4"/>
              </w:rPr>
              <w:t xml:space="preserve"> 1</w:t>
            </w:r>
          </w:p>
        </w:tc>
        <w:tc>
          <w:tcPr>
            <w:tcW w:w="2203" w:type="dxa"/>
            <w:shd w:val="clear" w:color="auto" w:fill="ADB3B8"/>
          </w:tcPr>
          <w:p w14:paraId="58626F5D" w14:textId="38003838" w:rsidR="00F072C5" w:rsidRPr="00687838" w:rsidRDefault="00F072C5" w:rsidP="00687838">
            <w:pPr>
              <w:pStyle w:val="TableParagraph"/>
              <w:kinsoku w:val="0"/>
              <w:overflowPunct w:val="0"/>
              <w:spacing w:before="19" w:line="285" w:lineRule="exact"/>
              <w:ind w:left="0"/>
              <w:jc w:val="center"/>
              <w:rPr>
                <w:rFonts w:ascii="Sherman Sans" w:hAnsi="Sherman Sans"/>
                <w:b/>
                <w:bCs/>
                <w:spacing w:val="-4"/>
              </w:rPr>
            </w:pPr>
            <w:r w:rsidRPr="00687838">
              <w:rPr>
                <w:rFonts w:ascii="Sherman Sans" w:hAnsi="Sherman Sans"/>
                <w:b/>
                <w:bCs/>
              </w:rPr>
              <w:t xml:space="preserve">A </w:t>
            </w:r>
            <w:r w:rsidR="00A179B7" w:rsidRPr="00687838">
              <w:rPr>
                <w:rFonts w:ascii="Sherman Sans" w:hAnsi="Sherman Sans"/>
                <w:b/>
                <w:bCs/>
              </w:rPr>
              <w:t xml:space="preserve">- LSB </w:t>
            </w:r>
            <w:r w:rsidRPr="00687838">
              <w:rPr>
                <w:rFonts w:ascii="Sherman Sans" w:hAnsi="Sherman Sans"/>
                <w:b/>
                <w:bCs/>
              </w:rPr>
              <w:t>001</w:t>
            </w:r>
          </w:p>
        </w:tc>
        <w:tc>
          <w:tcPr>
            <w:tcW w:w="2279" w:type="dxa"/>
            <w:shd w:val="clear" w:color="auto" w:fill="ADB3B8"/>
          </w:tcPr>
          <w:p w14:paraId="1492D2AF" w14:textId="02C48B46" w:rsidR="00F072C5" w:rsidRPr="00687838" w:rsidRDefault="00F072C5" w:rsidP="00687838">
            <w:pPr>
              <w:pStyle w:val="TableParagraph"/>
              <w:kinsoku w:val="0"/>
              <w:overflowPunct w:val="0"/>
              <w:spacing w:before="19" w:line="285" w:lineRule="exact"/>
              <w:ind w:left="-121" w:right="-120"/>
              <w:jc w:val="center"/>
              <w:rPr>
                <w:rFonts w:ascii="Sherman Sans" w:hAnsi="Sherman Sans"/>
                <w:b/>
                <w:bCs/>
                <w:spacing w:val="-4"/>
              </w:rPr>
            </w:pPr>
            <w:r w:rsidRPr="00687838">
              <w:rPr>
                <w:rFonts w:ascii="Sherman Sans" w:hAnsi="Sherman Sans"/>
                <w:b/>
                <w:bCs/>
                <w:spacing w:val="-4"/>
              </w:rPr>
              <w:t xml:space="preserve">B </w:t>
            </w:r>
            <w:r w:rsidR="00A179B7" w:rsidRPr="00687838">
              <w:rPr>
                <w:rFonts w:ascii="Sherman Sans" w:hAnsi="Sherman Sans"/>
                <w:b/>
                <w:bCs/>
                <w:spacing w:val="-4"/>
              </w:rPr>
              <w:t xml:space="preserve">- </w:t>
            </w:r>
            <w:r w:rsidR="00A179B7" w:rsidRPr="00687838">
              <w:rPr>
                <w:rFonts w:ascii="Sherman Sans" w:hAnsi="Sherman Sans"/>
                <w:b/>
                <w:bCs/>
              </w:rPr>
              <w:t>LSB 011</w:t>
            </w:r>
            <w:r w:rsidR="00A179B7" w:rsidRPr="00687838">
              <w:rPr>
                <w:rFonts w:ascii="Sherman Sans" w:hAnsi="Sherman Sans"/>
                <w:b/>
                <w:bCs/>
                <w:spacing w:val="-4"/>
              </w:rPr>
              <w:t xml:space="preserve"> (cap 4</w:t>
            </w:r>
            <w:r w:rsidR="00C81809">
              <w:rPr>
                <w:rFonts w:ascii="Sherman Sans" w:hAnsi="Sherman Sans"/>
                <w:b/>
                <w:bCs/>
                <w:spacing w:val="-4"/>
              </w:rPr>
              <w:t>0</w:t>
            </w:r>
            <w:r w:rsidR="00A179B7" w:rsidRPr="00687838">
              <w:rPr>
                <w:rFonts w:ascii="Sherman Sans" w:hAnsi="Sherman Sans"/>
                <w:b/>
                <w:bCs/>
                <w:spacing w:val="-4"/>
              </w:rPr>
              <w:t>)</w:t>
            </w:r>
          </w:p>
        </w:tc>
        <w:tc>
          <w:tcPr>
            <w:tcW w:w="2279" w:type="dxa"/>
            <w:shd w:val="clear" w:color="auto" w:fill="ADB3B8"/>
          </w:tcPr>
          <w:p w14:paraId="5FA93999" w14:textId="61C93113" w:rsidR="00F072C5" w:rsidRPr="00687838" w:rsidRDefault="00985994" w:rsidP="00687838">
            <w:pPr>
              <w:pStyle w:val="TableParagraph"/>
              <w:tabs>
                <w:tab w:val="left" w:pos="2017"/>
              </w:tabs>
              <w:kinsoku w:val="0"/>
              <w:overflowPunct w:val="0"/>
              <w:spacing w:before="19" w:line="285" w:lineRule="exact"/>
              <w:ind w:left="-8"/>
              <w:jc w:val="center"/>
              <w:rPr>
                <w:rFonts w:ascii="Sherman Sans" w:hAnsi="Sherman Sans"/>
                <w:b/>
                <w:bCs/>
                <w:spacing w:val="-4"/>
                <w:sz w:val="20"/>
                <w:szCs w:val="20"/>
              </w:rPr>
            </w:pPr>
            <w:r w:rsidRPr="00687838">
              <w:rPr>
                <w:rFonts w:ascii="Sherman Sans" w:hAnsi="Sherman Sans"/>
                <w:b/>
                <w:bCs/>
              </w:rPr>
              <w:t>C</w:t>
            </w:r>
            <w:r w:rsidR="00A179B7" w:rsidRPr="00687838">
              <w:rPr>
                <w:rFonts w:ascii="Sherman Sans" w:hAnsi="Sherman Sans"/>
                <w:b/>
                <w:bCs/>
              </w:rPr>
              <w:t xml:space="preserve"> - LSB 105</w:t>
            </w:r>
          </w:p>
        </w:tc>
        <w:tc>
          <w:tcPr>
            <w:tcW w:w="2279" w:type="dxa"/>
            <w:shd w:val="clear" w:color="auto" w:fill="ADB3B8"/>
          </w:tcPr>
          <w:p w14:paraId="10560F02" w14:textId="4535F66B" w:rsidR="00F072C5" w:rsidRPr="00687838" w:rsidRDefault="00985994" w:rsidP="00687838">
            <w:pPr>
              <w:pStyle w:val="TableParagraph"/>
              <w:tabs>
                <w:tab w:val="left" w:pos="1994"/>
              </w:tabs>
              <w:kinsoku w:val="0"/>
              <w:overflowPunct w:val="0"/>
              <w:spacing w:before="19" w:line="285" w:lineRule="exact"/>
              <w:ind w:left="0"/>
              <w:jc w:val="center"/>
              <w:rPr>
                <w:rFonts w:ascii="Sherman Sans" w:hAnsi="Sherman Sans"/>
                <w:b/>
                <w:bCs/>
                <w:spacing w:val="-4"/>
              </w:rPr>
            </w:pPr>
            <w:r w:rsidRPr="00687838">
              <w:rPr>
                <w:rFonts w:ascii="Sherman Sans" w:hAnsi="Sherman Sans"/>
                <w:b/>
                <w:bCs/>
              </w:rPr>
              <w:t>D</w:t>
            </w:r>
            <w:r w:rsidR="00A179B7" w:rsidRPr="00687838">
              <w:rPr>
                <w:rFonts w:ascii="Sherman Sans" w:hAnsi="Sherman Sans"/>
                <w:b/>
                <w:bCs/>
              </w:rPr>
              <w:t xml:space="preserve"> </w:t>
            </w:r>
            <w:r w:rsidR="002745E9" w:rsidRPr="00687838">
              <w:rPr>
                <w:rFonts w:ascii="Sherman Sans" w:hAnsi="Sherman Sans"/>
                <w:b/>
                <w:bCs/>
              </w:rPr>
              <w:t>–</w:t>
            </w:r>
            <w:r w:rsidR="00A179B7" w:rsidRPr="00687838">
              <w:rPr>
                <w:rFonts w:ascii="Sherman Sans" w:hAnsi="Sherman Sans"/>
                <w:b/>
                <w:bCs/>
              </w:rPr>
              <w:t xml:space="preserve"> </w:t>
            </w:r>
            <w:r w:rsidR="002745E9" w:rsidRPr="00687838">
              <w:rPr>
                <w:rFonts w:ascii="Sherman Sans" w:hAnsi="Sherman Sans"/>
                <w:b/>
                <w:bCs/>
              </w:rPr>
              <w:t xml:space="preserve">LSB </w:t>
            </w:r>
            <w:r w:rsidR="00A179B7" w:rsidRPr="00687838">
              <w:rPr>
                <w:rFonts w:ascii="Sherman Sans" w:hAnsi="Sherman Sans"/>
                <w:b/>
                <w:bCs/>
              </w:rPr>
              <w:t>214 (cap 40)</w:t>
            </w:r>
          </w:p>
        </w:tc>
      </w:tr>
      <w:tr w:rsidR="00F072C5" w:rsidRPr="00687838" w14:paraId="018FB64D" w14:textId="77777777" w:rsidTr="00626EDA">
        <w:trPr>
          <w:trHeight w:val="2110"/>
        </w:trPr>
        <w:tc>
          <w:tcPr>
            <w:tcW w:w="2037" w:type="dxa"/>
            <w:shd w:val="clear" w:color="auto" w:fill="FFFFFF" w:themeFill="background1"/>
          </w:tcPr>
          <w:p w14:paraId="6E29D8C1" w14:textId="6666D641" w:rsidR="00F072C5" w:rsidRPr="00687838" w:rsidRDefault="00F072C5" w:rsidP="00AC45BF">
            <w:pPr>
              <w:pStyle w:val="TableParagraph"/>
              <w:tabs>
                <w:tab w:val="left" w:pos="0"/>
                <w:tab w:val="left" w:pos="342"/>
                <w:tab w:val="left" w:pos="696"/>
              </w:tabs>
              <w:kinsoku w:val="0"/>
              <w:overflowPunct w:val="0"/>
              <w:ind w:left="0"/>
              <w:rPr>
                <w:rFonts w:ascii="Sherman Sans" w:hAnsi="Sherman Sans"/>
                <w:spacing w:val="-7"/>
              </w:rPr>
            </w:pPr>
            <w:r w:rsidRPr="00687838">
              <w:rPr>
                <w:rFonts w:ascii="Sherman Sans" w:hAnsi="Sherman Sans"/>
              </w:rPr>
              <w:t>10:</w:t>
            </w:r>
            <w:r w:rsidR="00C67ADB" w:rsidRPr="00687838">
              <w:rPr>
                <w:rFonts w:ascii="Sherman Sans" w:hAnsi="Sherman Sans"/>
              </w:rPr>
              <w:t>30</w:t>
            </w:r>
            <w:r w:rsidRPr="00687838">
              <w:rPr>
                <w:rFonts w:ascii="Sherman Sans" w:hAnsi="Sherman Sans"/>
              </w:rPr>
              <w:t xml:space="preserve"> </w:t>
            </w:r>
            <w:r w:rsidR="004A0F8D" w:rsidRPr="00687838">
              <w:rPr>
                <w:rFonts w:ascii="Sherman Sans" w:hAnsi="Sherman Sans"/>
              </w:rPr>
              <w:t>-</w:t>
            </w:r>
            <w:r w:rsidRPr="00687838">
              <w:rPr>
                <w:rFonts w:ascii="Sherman Sans" w:hAnsi="Sherman Sans"/>
              </w:rPr>
              <w:t xml:space="preserve"> 11:</w:t>
            </w:r>
            <w:r w:rsidR="00C67ADB" w:rsidRPr="00687838">
              <w:rPr>
                <w:rFonts w:ascii="Sherman Sans" w:hAnsi="Sherman Sans"/>
              </w:rPr>
              <w:t>30</w:t>
            </w:r>
            <w:r w:rsidR="004A2C23">
              <w:rPr>
                <w:rFonts w:ascii="Sherman Sans" w:hAnsi="Sherman Sans"/>
              </w:rPr>
              <w:t xml:space="preserve"> </w:t>
            </w:r>
            <w:r w:rsidRPr="00687838">
              <w:rPr>
                <w:rFonts w:ascii="Sherman Sans" w:hAnsi="Sherman Sans"/>
                <w:spacing w:val="-7"/>
              </w:rPr>
              <w:t>am</w:t>
            </w:r>
          </w:p>
        </w:tc>
        <w:tc>
          <w:tcPr>
            <w:tcW w:w="2203" w:type="dxa"/>
            <w:shd w:val="clear" w:color="auto" w:fill="FFFFFF" w:themeFill="background1"/>
          </w:tcPr>
          <w:p w14:paraId="018AD019" w14:textId="30E804CE" w:rsidR="00F072C5" w:rsidRPr="0091577E" w:rsidRDefault="00687838" w:rsidP="0091577E">
            <w:pPr>
              <w:pStyle w:val="TableParagraph"/>
              <w:kinsoku w:val="0"/>
              <w:overflowPunct w:val="0"/>
              <w:spacing w:line="290" w:lineRule="exact"/>
              <w:ind w:left="-106" w:right="-67"/>
              <w:jc w:val="center"/>
              <w:rPr>
                <w:rFonts w:ascii="Sherman Sans" w:hAnsi="Sherman Sans"/>
                <w:spacing w:val="-5"/>
              </w:rPr>
            </w:pPr>
            <w:r w:rsidRPr="00D31ACB">
              <w:rPr>
                <w:rFonts w:ascii="Sherman Sans" w:hAnsi="Sherman Sans"/>
                <w:spacing w:val="-5"/>
              </w:rPr>
              <w:t xml:space="preserve">1A. </w:t>
            </w:r>
            <w:r w:rsidR="005445AD" w:rsidRPr="00D31ACB">
              <w:rPr>
                <w:rFonts w:ascii="Sherman Sans" w:hAnsi="Sherman Sans"/>
                <w:spacing w:val="-5"/>
              </w:rPr>
              <w:t>Gratitude at Work: Benefitting YOU</w:t>
            </w:r>
            <w:r w:rsidR="0091577E">
              <w:rPr>
                <w:rFonts w:ascii="Sherman Sans" w:hAnsi="Sherman Sans"/>
                <w:spacing w:val="-5"/>
              </w:rPr>
              <w:br/>
            </w:r>
            <w:r w:rsidR="005445AD" w:rsidRPr="00D31ACB">
              <w:rPr>
                <w:rFonts w:ascii="Sherman Sans" w:hAnsi="Sherman Sans"/>
                <w:spacing w:val="-5"/>
              </w:rPr>
              <w:t>an</w:t>
            </w:r>
            <w:r w:rsidR="0091577E">
              <w:rPr>
                <w:rFonts w:ascii="Sherman Sans" w:hAnsi="Sherman Sans"/>
                <w:spacing w:val="-5"/>
              </w:rPr>
              <w:t xml:space="preserve">d </w:t>
            </w:r>
            <w:r w:rsidR="00215559">
              <w:rPr>
                <w:rFonts w:ascii="Sherman Sans" w:hAnsi="Sherman Sans"/>
                <w:spacing w:val="-5"/>
              </w:rPr>
              <w:t>Y</w:t>
            </w:r>
            <w:r w:rsidR="005445AD" w:rsidRPr="00D31ACB">
              <w:rPr>
                <w:rFonts w:ascii="Sherman Sans" w:hAnsi="Sherman Sans"/>
                <w:spacing w:val="-5"/>
              </w:rPr>
              <w:t xml:space="preserve">our </w:t>
            </w:r>
            <w:r w:rsidR="00215559">
              <w:rPr>
                <w:rFonts w:ascii="Sherman Sans" w:hAnsi="Sherman Sans"/>
                <w:spacing w:val="-5"/>
              </w:rPr>
              <w:t>S</w:t>
            </w:r>
            <w:r w:rsidR="005445AD" w:rsidRPr="00D31ACB">
              <w:rPr>
                <w:rFonts w:ascii="Sherman Sans" w:hAnsi="Sherman Sans"/>
                <w:spacing w:val="-5"/>
              </w:rPr>
              <w:t>tudents</w:t>
            </w:r>
            <w:r>
              <w:rPr>
                <w:rFonts w:ascii="Sherman Sans" w:hAnsi="Sherman Sans"/>
                <w:i/>
                <w:iCs/>
                <w:spacing w:val="-5"/>
              </w:rPr>
              <w:br/>
            </w:r>
            <w:r w:rsidRPr="00D31ACB">
              <w:rPr>
                <w:rFonts w:ascii="Sherman Sans" w:hAnsi="Sherman Sans"/>
                <w:i/>
              </w:rPr>
              <w:t>—Mary Suits</w:t>
            </w:r>
          </w:p>
          <w:p w14:paraId="354DAAAF" w14:textId="0951E9C4" w:rsidR="00D31ACB" w:rsidRPr="00687838" w:rsidRDefault="00D31ACB" w:rsidP="00687838">
            <w:pPr>
              <w:pStyle w:val="TableParagraph"/>
              <w:kinsoku w:val="0"/>
              <w:overflowPunct w:val="0"/>
              <w:spacing w:line="290" w:lineRule="exact"/>
              <w:ind w:left="-106" w:right="-187"/>
              <w:jc w:val="center"/>
              <w:rPr>
                <w:rFonts w:ascii="Sherman Sans" w:hAnsi="Sherman Sans"/>
                <w:i/>
                <w:iCs/>
                <w:spacing w:val="-5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14:paraId="7F99CF58" w14:textId="227AF16A" w:rsidR="00F072C5" w:rsidRPr="00687838" w:rsidRDefault="00687838" w:rsidP="00D31ACB">
            <w:pPr>
              <w:pStyle w:val="TableParagraph"/>
              <w:kinsoku w:val="0"/>
              <w:overflowPunct w:val="0"/>
              <w:spacing w:line="294" w:lineRule="exact"/>
              <w:ind w:left="-61" w:right="-120"/>
              <w:jc w:val="center"/>
              <w:rPr>
                <w:rFonts w:ascii="Sherman Sans" w:hAnsi="Sherman Sans"/>
                <w:i/>
                <w:iCs/>
                <w:spacing w:val="-5"/>
              </w:rPr>
            </w:pPr>
            <w:r w:rsidRPr="00D31ACB">
              <w:rPr>
                <w:rFonts w:ascii="Sherman Sans" w:hAnsi="Sherman Sans"/>
                <w:spacing w:val="-5"/>
              </w:rPr>
              <w:t xml:space="preserve">1B. </w:t>
            </w:r>
            <w:r w:rsidR="005445AD" w:rsidRPr="00D31ACB">
              <w:rPr>
                <w:rFonts w:ascii="Sherman Sans" w:hAnsi="Sherman Sans"/>
                <w:spacing w:val="-5"/>
              </w:rPr>
              <w:t>Partnering for Success: How CLASS</w:t>
            </w:r>
            <w:r w:rsidR="00D31ACB">
              <w:rPr>
                <w:rFonts w:ascii="Sherman Sans" w:hAnsi="Sherman Sans"/>
                <w:spacing w:val="-5"/>
              </w:rPr>
              <w:br/>
            </w:r>
            <w:r w:rsidR="005445AD" w:rsidRPr="00D31ACB">
              <w:rPr>
                <w:rFonts w:ascii="Sherman Sans" w:hAnsi="Sherman Sans"/>
                <w:spacing w:val="-5"/>
              </w:rPr>
              <w:t>Can Support You</w:t>
            </w:r>
            <w:r w:rsidR="0091577E">
              <w:rPr>
                <w:rFonts w:ascii="Sherman Sans" w:hAnsi="Sherman Sans"/>
                <w:spacing w:val="-5"/>
              </w:rPr>
              <w:br/>
            </w:r>
            <w:r w:rsidR="005445AD" w:rsidRPr="00D31ACB">
              <w:rPr>
                <w:rFonts w:ascii="Sherman Sans" w:hAnsi="Sherman Sans"/>
                <w:spacing w:val="-5"/>
              </w:rPr>
              <w:t>and Your Students</w:t>
            </w:r>
            <w:r w:rsidRPr="00D31ACB">
              <w:rPr>
                <w:rFonts w:ascii="Sherman Sans" w:hAnsi="Sherman Sans"/>
                <w:iCs/>
              </w:rPr>
              <w:br/>
            </w:r>
            <w:r w:rsidRPr="00D31ACB">
              <w:rPr>
                <w:rFonts w:ascii="Sherman Sans" w:hAnsi="Sherman Sans"/>
                <w:i/>
              </w:rPr>
              <w:t>—George Athanas</w:t>
            </w:r>
          </w:p>
        </w:tc>
        <w:tc>
          <w:tcPr>
            <w:tcW w:w="2279" w:type="dxa"/>
            <w:shd w:val="clear" w:color="auto" w:fill="FFFFFF" w:themeFill="background1"/>
          </w:tcPr>
          <w:p w14:paraId="4AB456A8" w14:textId="500AA0BD" w:rsidR="00F072C5" w:rsidRPr="00687838" w:rsidRDefault="00687838" w:rsidP="00D31ACB">
            <w:pPr>
              <w:pStyle w:val="TableParagraph"/>
              <w:tabs>
                <w:tab w:val="left" w:pos="2061"/>
              </w:tabs>
              <w:kinsoku w:val="0"/>
              <w:overflowPunct w:val="0"/>
              <w:spacing w:line="294" w:lineRule="exact"/>
              <w:ind w:left="-91"/>
              <w:jc w:val="center"/>
              <w:rPr>
                <w:rFonts w:ascii="Sherman Sans" w:hAnsi="Sherman Sans"/>
                <w:i/>
                <w:iCs/>
                <w:spacing w:val="-5"/>
              </w:rPr>
            </w:pPr>
            <w:r w:rsidRPr="00D31ACB">
              <w:rPr>
                <w:rFonts w:ascii="Sherman Sans" w:hAnsi="Sherman Sans"/>
                <w:spacing w:val="-5"/>
              </w:rPr>
              <w:t xml:space="preserve">1C. </w:t>
            </w:r>
            <w:r w:rsidR="005445AD" w:rsidRPr="00D31ACB">
              <w:rPr>
                <w:rFonts w:ascii="Sherman Sans" w:hAnsi="Sherman Sans"/>
                <w:spacing w:val="-5"/>
              </w:rPr>
              <w:t xml:space="preserve">Standardizing </w:t>
            </w:r>
            <w:r w:rsidR="00215559">
              <w:rPr>
                <w:rFonts w:ascii="Sherman Sans" w:hAnsi="Sherman Sans"/>
                <w:spacing w:val="-5"/>
              </w:rPr>
              <w:t>T</w:t>
            </w:r>
            <w:r w:rsidR="005445AD" w:rsidRPr="00D31ACB">
              <w:rPr>
                <w:rFonts w:ascii="Sherman Sans" w:hAnsi="Sherman Sans"/>
                <w:spacing w:val="-5"/>
              </w:rPr>
              <w:t xml:space="preserve">ransfer </w:t>
            </w:r>
            <w:r w:rsidR="00215559">
              <w:rPr>
                <w:rFonts w:ascii="Sherman Sans" w:hAnsi="Sherman Sans"/>
                <w:spacing w:val="-5"/>
              </w:rPr>
              <w:t>C</w:t>
            </w:r>
            <w:r w:rsidR="005445AD" w:rsidRPr="00D31ACB">
              <w:rPr>
                <w:rFonts w:ascii="Sherman Sans" w:hAnsi="Sherman Sans"/>
                <w:spacing w:val="-5"/>
              </w:rPr>
              <w:t xml:space="preserve">redit </w:t>
            </w:r>
            <w:r w:rsidR="00215559">
              <w:rPr>
                <w:rFonts w:ascii="Sherman Sans" w:hAnsi="Sherman Sans"/>
                <w:spacing w:val="-5"/>
              </w:rPr>
              <w:t>P</w:t>
            </w:r>
            <w:r w:rsidR="005445AD" w:rsidRPr="00D31ACB">
              <w:rPr>
                <w:rFonts w:ascii="Sherman Sans" w:hAnsi="Sherman Sans"/>
                <w:spacing w:val="-5"/>
              </w:rPr>
              <w:t xml:space="preserve">rocesses to </w:t>
            </w:r>
            <w:r w:rsidR="00215559">
              <w:rPr>
                <w:rFonts w:ascii="Sherman Sans" w:hAnsi="Sherman Sans"/>
                <w:spacing w:val="-5"/>
              </w:rPr>
              <w:t>I</w:t>
            </w:r>
            <w:r w:rsidR="005445AD" w:rsidRPr="00D31ACB">
              <w:rPr>
                <w:rFonts w:ascii="Sherman Sans" w:hAnsi="Sherman Sans"/>
                <w:spacing w:val="-5"/>
              </w:rPr>
              <w:t xml:space="preserve">mprove </w:t>
            </w:r>
            <w:r w:rsidR="00215559">
              <w:rPr>
                <w:rFonts w:ascii="Sherman Sans" w:hAnsi="Sherman Sans"/>
                <w:spacing w:val="-5"/>
              </w:rPr>
              <w:t>S</w:t>
            </w:r>
            <w:r w:rsidR="005445AD" w:rsidRPr="00D31ACB">
              <w:rPr>
                <w:rFonts w:ascii="Sherman Sans" w:hAnsi="Sherman Sans"/>
                <w:spacing w:val="-5"/>
              </w:rPr>
              <w:t xml:space="preserve">tudent </w:t>
            </w:r>
            <w:r w:rsidR="00215559">
              <w:rPr>
                <w:rFonts w:ascii="Sherman Sans" w:hAnsi="Sherman Sans"/>
                <w:spacing w:val="-5"/>
              </w:rPr>
              <w:t>E</w:t>
            </w:r>
            <w:r w:rsidR="005445AD" w:rsidRPr="00D31ACB">
              <w:rPr>
                <w:rFonts w:ascii="Sherman Sans" w:hAnsi="Sherman Sans"/>
                <w:spacing w:val="-5"/>
              </w:rPr>
              <w:t>xperience</w:t>
            </w:r>
            <w:r w:rsidR="00D31ACB">
              <w:rPr>
                <w:rFonts w:ascii="Sherman Sans" w:hAnsi="Sherman Sans"/>
                <w:i/>
                <w:iCs/>
                <w:spacing w:val="-5"/>
              </w:rPr>
              <w:br/>
            </w:r>
            <w:r w:rsidR="00D31ACB" w:rsidRPr="00D31ACB">
              <w:rPr>
                <w:rFonts w:ascii="Sherman Sans" w:hAnsi="Sherman Sans"/>
                <w:i/>
              </w:rPr>
              <w:t xml:space="preserve">—Juniper </w:t>
            </w:r>
            <w:proofErr w:type="spellStart"/>
            <w:r w:rsidR="00D31ACB" w:rsidRPr="00D31ACB">
              <w:rPr>
                <w:rFonts w:ascii="Sherman Sans" w:hAnsi="Sherman Sans"/>
                <w:i/>
              </w:rPr>
              <w:t>Tiedermann</w:t>
            </w:r>
            <w:proofErr w:type="spellEnd"/>
          </w:p>
        </w:tc>
        <w:tc>
          <w:tcPr>
            <w:tcW w:w="2279" w:type="dxa"/>
            <w:shd w:val="clear" w:color="auto" w:fill="FFFFFF" w:themeFill="background1"/>
          </w:tcPr>
          <w:p w14:paraId="3F823749" w14:textId="59AB8A78" w:rsidR="00D31ACB" w:rsidRPr="00D31ACB" w:rsidRDefault="00687838" w:rsidP="001E053C">
            <w:pPr>
              <w:pStyle w:val="TableParagraph"/>
              <w:tabs>
                <w:tab w:val="left" w:pos="2062"/>
              </w:tabs>
              <w:kinsoku w:val="0"/>
              <w:overflowPunct w:val="0"/>
              <w:spacing w:line="294" w:lineRule="exact"/>
              <w:ind w:left="-121"/>
              <w:jc w:val="center"/>
              <w:rPr>
                <w:rFonts w:ascii="Sherman Sans" w:hAnsi="Sherman Sans"/>
                <w:spacing w:val="-5"/>
              </w:rPr>
            </w:pPr>
            <w:r w:rsidRPr="00D31ACB">
              <w:rPr>
                <w:rFonts w:ascii="Sherman Sans" w:hAnsi="Sherman Sans"/>
                <w:spacing w:val="-5"/>
              </w:rPr>
              <w:t xml:space="preserve">1D. </w:t>
            </w:r>
            <w:r w:rsidR="005445AD" w:rsidRPr="00D31ACB">
              <w:rPr>
                <w:rFonts w:ascii="Sherman Sans" w:hAnsi="Sherman Sans"/>
                <w:spacing w:val="-5"/>
              </w:rPr>
              <w:t xml:space="preserve">A Holistic Approach to Supporting Disabled Students: The Role of </w:t>
            </w:r>
            <w:r w:rsidR="001E053C">
              <w:rPr>
                <w:rFonts w:ascii="Sherman Sans" w:hAnsi="Sherman Sans"/>
                <w:spacing w:val="-5"/>
              </w:rPr>
              <w:br/>
            </w:r>
            <w:r w:rsidR="005445AD" w:rsidRPr="00D31ACB">
              <w:rPr>
                <w:rFonts w:ascii="Sherman Sans" w:hAnsi="Sherman Sans"/>
                <w:spacing w:val="-5"/>
              </w:rPr>
              <w:t>the Center for</w:t>
            </w:r>
            <w:r w:rsidR="00C20A59">
              <w:rPr>
                <w:rFonts w:ascii="Sherman Sans" w:hAnsi="Sherman Sans"/>
                <w:spacing w:val="-5"/>
              </w:rPr>
              <w:br/>
            </w:r>
            <w:r w:rsidR="005445AD" w:rsidRPr="00D31ACB">
              <w:rPr>
                <w:rFonts w:ascii="Sherman Sans" w:hAnsi="Sherman Sans"/>
                <w:spacing w:val="-5"/>
              </w:rPr>
              <w:t>Disability Resources</w:t>
            </w:r>
            <w:r w:rsidR="001E053C">
              <w:rPr>
                <w:rFonts w:ascii="Sherman Sans" w:hAnsi="Sherman Sans"/>
                <w:spacing w:val="-5"/>
              </w:rPr>
              <w:br/>
            </w:r>
            <w:r w:rsidR="00D31ACB" w:rsidRPr="00194F7F">
              <w:rPr>
                <w:rFonts w:ascii="Sherman Sans" w:hAnsi="Sherman Sans"/>
                <w:i/>
              </w:rPr>
              <w:t>—Paula Possenti-Perez</w:t>
            </w:r>
            <w:r w:rsidR="00D31ACB">
              <w:rPr>
                <w:rFonts w:ascii="Sherman Sans" w:hAnsi="Sherman Sans"/>
                <w:i/>
              </w:rPr>
              <w:br/>
            </w:r>
            <w:r w:rsidR="00D31ACB" w:rsidRPr="00194F7F">
              <w:rPr>
                <w:rFonts w:ascii="Sherman Sans" w:hAnsi="Sherman Sans"/>
                <w:i/>
              </w:rPr>
              <w:t>—Judy Kopp</w:t>
            </w:r>
          </w:p>
        </w:tc>
      </w:tr>
      <w:tr w:rsidR="000F50FE" w:rsidRPr="00687838" w14:paraId="060C7ECA" w14:textId="77777777" w:rsidTr="00626EDA">
        <w:tblPrEx>
          <w:tblCellMar>
            <w:left w:w="0" w:type="dxa"/>
            <w:right w:w="0" w:type="dxa"/>
          </w:tblCellMar>
        </w:tblPrEx>
        <w:trPr>
          <w:trHeight w:hRule="exact" w:val="509"/>
        </w:trPr>
        <w:tc>
          <w:tcPr>
            <w:tcW w:w="2037" w:type="dxa"/>
            <w:shd w:val="clear" w:color="auto" w:fill="F76900"/>
            <w:vAlign w:val="center"/>
          </w:tcPr>
          <w:p w14:paraId="01516618" w14:textId="04B8C26A" w:rsidR="000F50FE" w:rsidRPr="00687838" w:rsidRDefault="008F603D" w:rsidP="001E053C">
            <w:pPr>
              <w:pStyle w:val="TableParagraph"/>
              <w:tabs>
                <w:tab w:val="left" w:pos="105"/>
                <w:tab w:val="left" w:pos="534"/>
                <w:tab w:val="left" w:pos="696"/>
              </w:tabs>
              <w:kinsoku w:val="0"/>
              <w:overflowPunct w:val="0"/>
              <w:spacing w:line="268" w:lineRule="exact"/>
              <w:jc w:val="center"/>
              <w:rPr>
                <w:rFonts w:ascii="Sherman Sans" w:hAnsi="Sherman Sans"/>
                <w:spacing w:val="-7"/>
              </w:rPr>
            </w:pPr>
            <w:r w:rsidRPr="00687838">
              <w:rPr>
                <w:rFonts w:ascii="Sherman Sans" w:hAnsi="Sherman Sans"/>
              </w:rPr>
              <w:t>11:</w:t>
            </w:r>
            <w:r w:rsidR="00C67ADB" w:rsidRPr="00687838">
              <w:rPr>
                <w:rFonts w:ascii="Sherman Sans" w:hAnsi="Sherman Sans"/>
              </w:rPr>
              <w:t>30</w:t>
            </w:r>
            <w:r w:rsidRPr="00687838">
              <w:rPr>
                <w:rFonts w:ascii="Sherman Sans" w:hAnsi="Sherman Sans"/>
              </w:rPr>
              <w:t>am – 12:</w:t>
            </w:r>
            <w:r w:rsidR="00EA5FE0" w:rsidRPr="00687838">
              <w:rPr>
                <w:rFonts w:ascii="Sherman Sans" w:hAnsi="Sherman Sans"/>
              </w:rPr>
              <w:t>4</w:t>
            </w:r>
            <w:r w:rsidR="00DD0294" w:rsidRPr="00687838">
              <w:rPr>
                <w:rFonts w:ascii="Sherman Sans" w:hAnsi="Sherman Sans"/>
              </w:rPr>
              <w:t>5</w:t>
            </w:r>
            <w:r w:rsidRPr="00687838">
              <w:rPr>
                <w:rFonts w:ascii="Sherman Sans" w:hAnsi="Sherman Sans"/>
              </w:rPr>
              <w:t>pm</w:t>
            </w:r>
          </w:p>
        </w:tc>
        <w:tc>
          <w:tcPr>
            <w:tcW w:w="9040" w:type="dxa"/>
            <w:gridSpan w:val="4"/>
            <w:shd w:val="clear" w:color="auto" w:fill="F76900"/>
            <w:vAlign w:val="center"/>
          </w:tcPr>
          <w:p w14:paraId="14150925" w14:textId="1952BA24" w:rsidR="000F50FE" w:rsidRPr="004D1DB2" w:rsidRDefault="000F50FE" w:rsidP="00172FBE">
            <w:pPr>
              <w:pStyle w:val="TableParagraph"/>
              <w:tabs>
                <w:tab w:val="left" w:pos="84"/>
                <w:tab w:val="left" w:pos="180"/>
                <w:tab w:val="left" w:pos="270"/>
              </w:tabs>
              <w:kinsoku w:val="0"/>
              <w:overflowPunct w:val="0"/>
              <w:spacing w:line="268" w:lineRule="exact"/>
              <w:rPr>
                <w:rFonts w:ascii="Sherman Sans" w:hAnsi="Sherman Sans"/>
                <w:b/>
                <w:bCs/>
                <w:spacing w:val="-4"/>
              </w:rPr>
            </w:pPr>
            <w:r w:rsidRPr="004D1DB2">
              <w:rPr>
                <w:rFonts w:ascii="Sherman Sans" w:hAnsi="Sherman Sans"/>
                <w:b/>
                <w:bCs/>
                <w:spacing w:val="-4"/>
              </w:rPr>
              <w:t>LUNCH</w:t>
            </w:r>
            <w:r w:rsidR="00076A1C" w:rsidRPr="004D1DB2">
              <w:rPr>
                <w:rFonts w:ascii="Sherman Sans" w:hAnsi="Sherman Sans"/>
                <w:b/>
                <w:bCs/>
                <w:spacing w:val="-4"/>
              </w:rPr>
              <w:t xml:space="preserve"> and Networking</w:t>
            </w:r>
            <w:r w:rsidRPr="004D1DB2">
              <w:rPr>
                <w:rFonts w:ascii="Sherman Sans" w:hAnsi="Sherman Sans"/>
                <w:b/>
                <w:bCs/>
                <w:spacing w:val="-4"/>
              </w:rPr>
              <w:t xml:space="preserve"> (</w:t>
            </w:r>
            <w:r w:rsidR="001E053C" w:rsidRPr="004D1DB2">
              <w:rPr>
                <w:rFonts w:ascii="Sherman Sans" w:hAnsi="Sherman Sans"/>
                <w:b/>
                <w:bCs/>
                <w:spacing w:val="-2"/>
              </w:rPr>
              <w:t>LSB</w:t>
            </w:r>
            <w:r w:rsidR="00371302" w:rsidRPr="004D1DB2">
              <w:rPr>
                <w:rFonts w:ascii="Sherman Sans" w:hAnsi="Sherman Sans"/>
                <w:b/>
                <w:bCs/>
                <w:spacing w:val="-2"/>
              </w:rPr>
              <w:t xml:space="preserve"> Atrium</w:t>
            </w:r>
            <w:r w:rsidRPr="004D1DB2">
              <w:rPr>
                <w:rFonts w:ascii="Sherman Sans" w:hAnsi="Sherman Sans"/>
                <w:b/>
                <w:bCs/>
                <w:spacing w:val="-4"/>
              </w:rPr>
              <w:t>)</w:t>
            </w:r>
          </w:p>
        </w:tc>
      </w:tr>
      <w:tr w:rsidR="00A179B7" w:rsidRPr="00687838" w14:paraId="34EFC469" w14:textId="77777777" w:rsidTr="00626EDA">
        <w:trPr>
          <w:trHeight w:val="364"/>
        </w:trPr>
        <w:tc>
          <w:tcPr>
            <w:tcW w:w="2037" w:type="dxa"/>
            <w:shd w:val="clear" w:color="auto" w:fill="ADB3B8"/>
            <w:vAlign w:val="center"/>
          </w:tcPr>
          <w:p w14:paraId="7E301FC7" w14:textId="52221DD9" w:rsidR="00A179B7" w:rsidRPr="00687838" w:rsidRDefault="002745E9" w:rsidP="001E053C">
            <w:pPr>
              <w:pStyle w:val="TableParagraph"/>
              <w:tabs>
                <w:tab w:val="left" w:pos="156"/>
                <w:tab w:val="left" w:pos="336"/>
                <w:tab w:val="left" w:pos="696"/>
              </w:tabs>
              <w:kinsoku w:val="0"/>
              <w:overflowPunct w:val="0"/>
              <w:ind w:left="0"/>
              <w:rPr>
                <w:rFonts w:ascii="Sherman Sans" w:hAnsi="Sherman Sans"/>
              </w:rPr>
            </w:pPr>
            <w:r w:rsidRPr="00687838">
              <w:rPr>
                <w:rFonts w:ascii="Sherman Sans" w:hAnsi="Sherman Sans"/>
                <w:b/>
                <w:bCs/>
                <w:spacing w:val="-4"/>
              </w:rPr>
              <w:t>Session 2</w:t>
            </w:r>
          </w:p>
        </w:tc>
        <w:tc>
          <w:tcPr>
            <w:tcW w:w="2203" w:type="dxa"/>
            <w:shd w:val="clear" w:color="auto" w:fill="ADB3B8"/>
            <w:vAlign w:val="center"/>
          </w:tcPr>
          <w:p w14:paraId="7D4D2D68" w14:textId="3DF3655C" w:rsidR="00A179B7" w:rsidRPr="00687838" w:rsidRDefault="00A179B7" w:rsidP="001E053C">
            <w:pPr>
              <w:pStyle w:val="TableParagraph"/>
              <w:kinsoku w:val="0"/>
              <w:overflowPunct w:val="0"/>
              <w:spacing w:before="19" w:line="285" w:lineRule="exact"/>
              <w:ind w:left="-16" w:right="-67"/>
              <w:jc w:val="center"/>
              <w:rPr>
                <w:rFonts w:ascii="Sherman Sans" w:hAnsi="Sherman Sans"/>
                <w:b/>
                <w:bCs/>
              </w:rPr>
            </w:pPr>
            <w:r w:rsidRPr="00687838">
              <w:rPr>
                <w:rFonts w:ascii="Sherman Sans" w:hAnsi="Sherman Sans"/>
                <w:b/>
                <w:bCs/>
              </w:rPr>
              <w:t xml:space="preserve">A </w:t>
            </w:r>
            <w:r w:rsidR="001E053C">
              <w:rPr>
                <w:rFonts w:ascii="Sherman Sans" w:hAnsi="Sherman Sans"/>
                <w:b/>
                <w:bCs/>
              </w:rPr>
              <w:t>–</w:t>
            </w:r>
            <w:r w:rsidRPr="00687838">
              <w:rPr>
                <w:rFonts w:ascii="Sherman Sans" w:hAnsi="Sherman Sans"/>
                <w:b/>
                <w:bCs/>
              </w:rPr>
              <w:t xml:space="preserve"> </w:t>
            </w:r>
            <w:r w:rsidR="001E053C">
              <w:rPr>
                <w:rFonts w:ascii="Sherman Sans" w:hAnsi="Sherman Sans"/>
                <w:b/>
                <w:bCs/>
              </w:rPr>
              <w:t xml:space="preserve">LSB </w:t>
            </w:r>
            <w:r w:rsidRPr="00687838">
              <w:rPr>
                <w:rFonts w:ascii="Sherman Sans" w:hAnsi="Sherman Sans"/>
                <w:b/>
                <w:bCs/>
              </w:rPr>
              <w:t>001</w:t>
            </w:r>
          </w:p>
        </w:tc>
        <w:tc>
          <w:tcPr>
            <w:tcW w:w="2279" w:type="dxa"/>
            <w:shd w:val="clear" w:color="auto" w:fill="ADB3B8"/>
            <w:vAlign w:val="center"/>
          </w:tcPr>
          <w:p w14:paraId="77678EC8" w14:textId="18A00014" w:rsidR="00A179B7" w:rsidRPr="00687838" w:rsidRDefault="00A179B7" w:rsidP="00F71CA6">
            <w:pPr>
              <w:pStyle w:val="TableParagraph"/>
              <w:kinsoku w:val="0"/>
              <w:overflowPunct w:val="0"/>
              <w:spacing w:before="19" w:line="285" w:lineRule="exact"/>
              <w:ind w:left="-61" w:right="-37"/>
              <w:jc w:val="center"/>
              <w:rPr>
                <w:rFonts w:ascii="Sherman Sans" w:hAnsi="Sherman Sans"/>
                <w:b/>
                <w:bCs/>
              </w:rPr>
            </w:pPr>
            <w:r w:rsidRPr="00687838">
              <w:rPr>
                <w:rFonts w:ascii="Sherman Sans" w:hAnsi="Sherman Sans"/>
                <w:b/>
                <w:bCs/>
                <w:spacing w:val="-4"/>
              </w:rPr>
              <w:t xml:space="preserve">B </w:t>
            </w:r>
            <w:r w:rsidR="001E053C">
              <w:rPr>
                <w:rFonts w:ascii="Sherman Sans" w:hAnsi="Sherman Sans"/>
                <w:b/>
                <w:bCs/>
                <w:spacing w:val="-4"/>
              </w:rPr>
              <w:t>–</w:t>
            </w:r>
            <w:r w:rsidRPr="00687838">
              <w:rPr>
                <w:rFonts w:ascii="Sherman Sans" w:hAnsi="Sherman Sans"/>
                <w:b/>
                <w:bCs/>
                <w:spacing w:val="-4"/>
              </w:rPr>
              <w:t xml:space="preserve"> </w:t>
            </w:r>
            <w:r w:rsidR="001E053C">
              <w:rPr>
                <w:rFonts w:ascii="Sherman Sans" w:hAnsi="Sherman Sans"/>
                <w:b/>
                <w:bCs/>
                <w:spacing w:val="-4"/>
              </w:rPr>
              <w:t xml:space="preserve">LSB </w:t>
            </w:r>
            <w:r w:rsidRPr="00687838">
              <w:rPr>
                <w:rFonts w:ascii="Sherman Sans" w:hAnsi="Sherman Sans"/>
                <w:b/>
                <w:bCs/>
              </w:rPr>
              <w:t>011</w:t>
            </w:r>
          </w:p>
        </w:tc>
        <w:tc>
          <w:tcPr>
            <w:tcW w:w="2279" w:type="dxa"/>
            <w:shd w:val="clear" w:color="auto" w:fill="ADB3B8"/>
            <w:vAlign w:val="center"/>
          </w:tcPr>
          <w:p w14:paraId="5ADD8292" w14:textId="7EBEE77E" w:rsidR="00A179B7" w:rsidRPr="00687838" w:rsidRDefault="00A179B7" w:rsidP="00C20A59">
            <w:pPr>
              <w:pStyle w:val="TableParagraph"/>
              <w:tabs>
                <w:tab w:val="left" w:pos="1770"/>
              </w:tabs>
              <w:kinsoku w:val="0"/>
              <w:overflowPunct w:val="0"/>
              <w:spacing w:before="19" w:line="285" w:lineRule="exact"/>
              <w:ind w:left="-1" w:right="-98"/>
              <w:jc w:val="center"/>
              <w:rPr>
                <w:rFonts w:ascii="Sherman Sans" w:hAnsi="Sherman Sans"/>
                <w:b/>
                <w:bCs/>
              </w:rPr>
            </w:pPr>
            <w:r w:rsidRPr="00687838">
              <w:rPr>
                <w:rFonts w:ascii="Sherman Sans" w:hAnsi="Sherman Sans"/>
                <w:b/>
                <w:bCs/>
              </w:rPr>
              <w:t xml:space="preserve">C </w:t>
            </w:r>
            <w:r w:rsidR="001E053C">
              <w:rPr>
                <w:rFonts w:ascii="Sherman Sans" w:hAnsi="Sherman Sans"/>
                <w:b/>
                <w:bCs/>
              </w:rPr>
              <w:t>–</w:t>
            </w:r>
            <w:r w:rsidRPr="00687838">
              <w:rPr>
                <w:rFonts w:ascii="Sherman Sans" w:hAnsi="Sherman Sans"/>
                <w:b/>
                <w:bCs/>
              </w:rPr>
              <w:t xml:space="preserve"> </w:t>
            </w:r>
            <w:r w:rsidR="001E053C">
              <w:rPr>
                <w:rFonts w:ascii="Sherman Sans" w:hAnsi="Sherman Sans"/>
                <w:b/>
                <w:bCs/>
              </w:rPr>
              <w:t xml:space="preserve">LSB </w:t>
            </w:r>
            <w:r w:rsidRPr="00687838">
              <w:rPr>
                <w:rFonts w:ascii="Sherman Sans" w:hAnsi="Sherman Sans"/>
                <w:b/>
                <w:bCs/>
              </w:rPr>
              <w:t>105</w:t>
            </w:r>
          </w:p>
        </w:tc>
        <w:tc>
          <w:tcPr>
            <w:tcW w:w="2279" w:type="dxa"/>
            <w:shd w:val="clear" w:color="auto" w:fill="ADB3B8"/>
            <w:vAlign w:val="center"/>
          </w:tcPr>
          <w:p w14:paraId="0EB0EFE4" w14:textId="16B1C7C2" w:rsidR="00A179B7" w:rsidRPr="00687838" w:rsidRDefault="00A179B7" w:rsidP="00F71CA6">
            <w:pPr>
              <w:pStyle w:val="TableParagraph"/>
              <w:kinsoku w:val="0"/>
              <w:overflowPunct w:val="0"/>
              <w:spacing w:before="19" w:line="285" w:lineRule="exact"/>
              <w:ind w:left="-121" w:right="-67"/>
              <w:jc w:val="center"/>
              <w:rPr>
                <w:rFonts w:ascii="Sherman Sans" w:hAnsi="Sherman Sans"/>
                <w:b/>
                <w:bCs/>
              </w:rPr>
            </w:pPr>
            <w:r w:rsidRPr="00687838">
              <w:rPr>
                <w:rFonts w:ascii="Sherman Sans" w:hAnsi="Sherman Sans"/>
                <w:b/>
                <w:bCs/>
              </w:rPr>
              <w:t xml:space="preserve">D </w:t>
            </w:r>
            <w:r w:rsidR="001E053C">
              <w:rPr>
                <w:rFonts w:ascii="Sherman Sans" w:hAnsi="Sherman Sans"/>
                <w:b/>
                <w:bCs/>
              </w:rPr>
              <w:t>–</w:t>
            </w:r>
            <w:r w:rsidRPr="00687838">
              <w:rPr>
                <w:rFonts w:ascii="Sherman Sans" w:hAnsi="Sherman Sans"/>
                <w:b/>
                <w:bCs/>
              </w:rPr>
              <w:t xml:space="preserve"> </w:t>
            </w:r>
            <w:r w:rsidR="001E053C">
              <w:rPr>
                <w:rFonts w:ascii="Sherman Sans" w:hAnsi="Sherman Sans"/>
                <w:b/>
                <w:bCs/>
              </w:rPr>
              <w:t xml:space="preserve">LSB </w:t>
            </w:r>
            <w:r w:rsidRPr="00687838">
              <w:rPr>
                <w:rFonts w:ascii="Sherman Sans" w:hAnsi="Sherman Sans"/>
                <w:b/>
                <w:bCs/>
              </w:rPr>
              <w:t>214</w:t>
            </w:r>
          </w:p>
        </w:tc>
      </w:tr>
      <w:tr w:rsidR="00A179B7" w:rsidRPr="00687838" w14:paraId="14BF1A62" w14:textId="77777777" w:rsidTr="00626EDA">
        <w:trPr>
          <w:trHeight w:val="2101"/>
        </w:trPr>
        <w:tc>
          <w:tcPr>
            <w:tcW w:w="2037" w:type="dxa"/>
            <w:shd w:val="clear" w:color="auto" w:fill="FFFFFF" w:themeFill="background1"/>
          </w:tcPr>
          <w:p w14:paraId="2868B8E7" w14:textId="1487C839" w:rsidR="00A179B7" w:rsidRPr="00687838" w:rsidRDefault="00A179B7" w:rsidP="00A179B7">
            <w:pPr>
              <w:pStyle w:val="TableParagraph"/>
              <w:tabs>
                <w:tab w:val="left" w:pos="156"/>
                <w:tab w:val="left" w:pos="336"/>
                <w:tab w:val="left" w:pos="696"/>
              </w:tabs>
              <w:kinsoku w:val="0"/>
              <w:overflowPunct w:val="0"/>
              <w:ind w:left="0"/>
              <w:rPr>
                <w:rFonts w:ascii="Sherman Sans" w:hAnsi="Sherman Sans"/>
                <w:spacing w:val="-5"/>
              </w:rPr>
            </w:pPr>
            <w:r w:rsidRPr="00687838">
              <w:rPr>
                <w:rFonts w:ascii="Sherman Sans" w:hAnsi="Sherman Sans"/>
              </w:rPr>
              <w:t xml:space="preserve">12:45 </w:t>
            </w:r>
            <w:r w:rsidRPr="00687838">
              <w:rPr>
                <w:rFonts w:ascii="Sherman Sans" w:hAnsi="Sherman Sans"/>
                <w:spacing w:val="-5"/>
              </w:rPr>
              <w:t>-</w:t>
            </w:r>
            <w:r w:rsidRPr="00687838">
              <w:rPr>
                <w:rFonts w:ascii="Sherman Sans" w:hAnsi="Sherman Sans"/>
              </w:rPr>
              <w:t xml:space="preserve"> 1:45</w:t>
            </w:r>
            <w:r w:rsidRPr="00687838">
              <w:rPr>
                <w:rFonts w:ascii="Sherman Sans" w:hAnsi="Sherman Sans"/>
                <w:spacing w:val="-5"/>
              </w:rPr>
              <w:t>pm</w:t>
            </w:r>
          </w:p>
        </w:tc>
        <w:tc>
          <w:tcPr>
            <w:tcW w:w="2203" w:type="dxa"/>
            <w:shd w:val="clear" w:color="auto" w:fill="FFFFFF" w:themeFill="background1"/>
          </w:tcPr>
          <w:p w14:paraId="3B1360FE" w14:textId="56FA7A9F" w:rsidR="00A179B7" w:rsidRPr="00687838" w:rsidRDefault="001E053C" w:rsidP="001E053C">
            <w:pPr>
              <w:pStyle w:val="TableParagraph"/>
              <w:kinsoku w:val="0"/>
              <w:overflowPunct w:val="0"/>
              <w:spacing w:line="285" w:lineRule="exact"/>
              <w:ind w:left="-16" w:right="-67"/>
              <w:jc w:val="center"/>
              <w:rPr>
                <w:rFonts w:ascii="Sherman Sans" w:hAnsi="Sherman Sans"/>
                <w:i/>
                <w:iCs/>
                <w:spacing w:val="-5"/>
              </w:rPr>
            </w:pPr>
            <w:r w:rsidRPr="001E053C">
              <w:rPr>
                <w:rFonts w:ascii="Sherman Sans" w:hAnsi="Sherman Sans"/>
                <w:spacing w:val="-5"/>
              </w:rPr>
              <w:t xml:space="preserve">2A. </w:t>
            </w:r>
            <w:r w:rsidR="005445AD" w:rsidRPr="001E053C">
              <w:rPr>
                <w:rFonts w:ascii="Sherman Sans" w:hAnsi="Sherman Sans"/>
                <w:spacing w:val="-5"/>
              </w:rPr>
              <w:t xml:space="preserve">Working Smarter, Not Harder: </w:t>
            </w:r>
            <w:r w:rsidR="0091577E">
              <w:rPr>
                <w:rFonts w:ascii="Sherman Sans" w:hAnsi="Sherman Sans"/>
                <w:spacing w:val="-5"/>
              </w:rPr>
              <w:br/>
            </w:r>
            <w:r w:rsidR="005445AD" w:rsidRPr="001E053C">
              <w:rPr>
                <w:rFonts w:ascii="Sherman Sans" w:hAnsi="Sherman Sans"/>
                <w:spacing w:val="-5"/>
              </w:rPr>
              <w:t>Proactive High Impact</w:t>
            </w:r>
            <w:r w:rsidR="0091577E">
              <w:rPr>
                <w:rFonts w:ascii="Sherman Sans" w:hAnsi="Sherman Sans"/>
                <w:spacing w:val="-5"/>
              </w:rPr>
              <w:br/>
            </w:r>
            <w:r w:rsidR="005445AD" w:rsidRPr="001E053C">
              <w:rPr>
                <w:rFonts w:ascii="Sherman Sans" w:hAnsi="Sherman Sans"/>
                <w:spacing w:val="-5"/>
              </w:rPr>
              <w:t>Advising Tips and Tools</w:t>
            </w:r>
            <w:r w:rsidR="00C20A59">
              <w:rPr>
                <w:rFonts w:ascii="Sherman Sans" w:hAnsi="Sherman Sans"/>
                <w:spacing w:val="-5"/>
              </w:rPr>
              <w:br/>
            </w:r>
            <w:r w:rsidR="005445AD" w:rsidRPr="001E053C">
              <w:rPr>
                <w:rFonts w:ascii="Sherman Sans" w:hAnsi="Sherman Sans"/>
                <w:spacing w:val="-5"/>
              </w:rPr>
              <w:t>for Student Success and Retention</w:t>
            </w:r>
            <w:r>
              <w:rPr>
                <w:rFonts w:ascii="Sherman Sans" w:hAnsi="Sherman Sans"/>
                <w:i/>
                <w:iCs/>
                <w:spacing w:val="-5"/>
              </w:rPr>
              <w:br/>
            </w:r>
            <w:r w:rsidRPr="00CE710F">
              <w:rPr>
                <w:rFonts w:ascii="Sherman Sans" w:hAnsi="Sherman Sans"/>
                <w:i/>
              </w:rPr>
              <w:t>—Malissa Monaghan</w:t>
            </w:r>
          </w:p>
        </w:tc>
        <w:tc>
          <w:tcPr>
            <w:tcW w:w="2279" w:type="dxa"/>
            <w:shd w:val="clear" w:color="auto" w:fill="FFFFFF" w:themeFill="background1"/>
          </w:tcPr>
          <w:p w14:paraId="4216B07B" w14:textId="376CD219" w:rsidR="00A179B7" w:rsidRDefault="00F71CA6" w:rsidP="00F71CA6">
            <w:pPr>
              <w:pStyle w:val="TableParagraph"/>
              <w:kinsoku w:val="0"/>
              <w:overflowPunct w:val="0"/>
              <w:spacing w:line="285" w:lineRule="exact"/>
              <w:ind w:left="-61" w:right="-37"/>
              <w:jc w:val="center"/>
              <w:rPr>
                <w:rFonts w:ascii="Sherman Sans" w:hAnsi="Sherman Sans"/>
                <w:i/>
              </w:rPr>
            </w:pPr>
            <w:r>
              <w:rPr>
                <w:rFonts w:ascii="Sherman Sans" w:hAnsi="Sherman Sans"/>
                <w:spacing w:val="-5"/>
              </w:rPr>
              <w:t xml:space="preserve">2B. </w:t>
            </w:r>
            <w:r w:rsidR="005445AD" w:rsidRPr="00F71CA6">
              <w:rPr>
                <w:rFonts w:ascii="Sherman Sans" w:hAnsi="Sherman Sans"/>
                <w:spacing w:val="-5"/>
              </w:rPr>
              <w:t>Beyond Responsible: Academic Integrity Advising Conversations from a Growth Perspective</w:t>
            </w:r>
            <w:r>
              <w:rPr>
                <w:rFonts w:ascii="Sherman Sans" w:hAnsi="Sherman Sans"/>
                <w:spacing w:val="-5"/>
              </w:rPr>
              <w:br/>
            </w:r>
            <w:r w:rsidRPr="00194F7F">
              <w:rPr>
                <w:rFonts w:ascii="Sherman Sans" w:hAnsi="Sherman Sans"/>
                <w:i/>
              </w:rPr>
              <w:t>—Kate Marzen</w:t>
            </w:r>
          </w:p>
          <w:p w14:paraId="717CBCED" w14:textId="4E50D340" w:rsidR="00D14DED" w:rsidRPr="00F71CA6" w:rsidRDefault="00D14DED" w:rsidP="00F71CA6">
            <w:pPr>
              <w:pStyle w:val="TableParagraph"/>
              <w:kinsoku w:val="0"/>
              <w:overflowPunct w:val="0"/>
              <w:spacing w:line="285" w:lineRule="exact"/>
              <w:ind w:left="-61" w:right="-37"/>
              <w:jc w:val="center"/>
              <w:rPr>
                <w:rFonts w:ascii="Sherman Sans" w:hAnsi="Sherman Sans"/>
                <w:spacing w:val="-5"/>
              </w:rPr>
            </w:pPr>
            <w:r w:rsidRPr="00194F7F">
              <w:rPr>
                <w:rFonts w:ascii="Sherman Sans" w:hAnsi="Sherman Sans"/>
                <w:i/>
              </w:rPr>
              <w:t>—</w:t>
            </w:r>
            <w:r>
              <w:rPr>
                <w:rFonts w:ascii="Sherman Sans" w:hAnsi="Sherman Sans"/>
                <w:i/>
              </w:rPr>
              <w:t>Ashley Jimenez</w:t>
            </w:r>
          </w:p>
        </w:tc>
        <w:tc>
          <w:tcPr>
            <w:tcW w:w="2279" w:type="dxa"/>
            <w:shd w:val="clear" w:color="auto" w:fill="FFFFFF" w:themeFill="background1"/>
          </w:tcPr>
          <w:p w14:paraId="057EA1EF" w14:textId="77777777" w:rsidR="00C20A59" w:rsidRDefault="00F71CA6" w:rsidP="00C20A59">
            <w:pPr>
              <w:pStyle w:val="TableParagraph"/>
              <w:kinsoku w:val="0"/>
              <w:overflowPunct w:val="0"/>
              <w:spacing w:line="285" w:lineRule="exact"/>
              <w:ind w:left="-90" w:right="-95"/>
              <w:jc w:val="center"/>
              <w:rPr>
                <w:rFonts w:ascii="Sherman Sans" w:hAnsi="Sherman Sans"/>
                <w:spacing w:val="-5"/>
              </w:rPr>
            </w:pPr>
            <w:r w:rsidRPr="00F71CA6">
              <w:rPr>
                <w:rFonts w:ascii="Sherman Sans" w:hAnsi="Sherman Sans"/>
                <w:spacing w:val="-5"/>
              </w:rPr>
              <w:t xml:space="preserve">2C. </w:t>
            </w:r>
            <w:r w:rsidR="005445AD" w:rsidRPr="00F71CA6">
              <w:rPr>
                <w:rFonts w:ascii="Sherman Sans" w:hAnsi="Sherman Sans"/>
                <w:spacing w:val="-5"/>
              </w:rPr>
              <w:t>Practice Makes Improvement!</w:t>
            </w:r>
          </w:p>
          <w:p w14:paraId="5968B9F8" w14:textId="73D3E134" w:rsidR="00A179B7" w:rsidRPr="00C20A59" w:rsidRDefault="005445AD" w:rsidP="00C20A59">
            <w:pPr>
              <w:pStyle w:val="TableParagraph"/>
              <w:kinsoku w:val="0"/>
              <w:overflowPunct w:val="0"/>
              <w:spacing w:line="285" w:lineRule="exact"/>
              <w:ind w:left="-90" w:right="-95"/>
              <w:jc w:val="center"/>
              <w:rPr>
                <w:rFonts w:ascii="Sherman Sans" w:hAnsi="Sherman Sans"/>
                <w:spacing w:val="-5"/>
              </w:rPr>
            </w:pPr>
            <w:r w:rsidRPr="00F71CA6">
              <w:rPr>
                <w:rFonts w:ascii="Sherman Sans" w:hAnsi="Sherman Sans"/>
                <w:spacing w:val="-5"/>
              </w:rPr>
              <w:t>Action</w:t>
            </w:r>
            <w:r w:rsidR="007F56B8">
              <w:rPr>
                <w:rFonts w:ascii="Sherman Sans" w:hAnsi="Sherman Sans"/>
                <w:spacing w:val="-5"/>
              </w:rPr>
              <w:t>-</w:t>
            </w:r>
            <w:r w:rsidRPr="00F71CA6">
              <w:rPr>
                <w:rFonts w:ascii="Sherman Sans" w:hAnsi="Sherman Sans"/>
                <w:spacing w:val="-5"/>
              </w:rPr>
              <w:t>Based Programming to</w:t>
            </w:r>
            <w:r w:rsidR="00C20A59">
              <w:rPr>
                <w:rFonts w:ascii="Sherman Sans" w:hAnsi="Sherman Sans"/>
                <w:spacing w:val="-5"/>
              </w:rPr>
              <w:t xml:space="preserve"> </w:t>
            </w:r>
            <w:r w:rsidRPr="00F71CA6">
              <w:rPr>
                <w:rFonts w:ascii="Sherman Sans" w:hAnsi="Sherman Sans"/>
                <w:spacing w:val="-5"/>
              </w:rPr>
              <w:t>Support 1st Year Success</w:t>
            </w:r>
            <w:r w:rsidR="00F71CA6">
              <w:rPr>
                <w:rFonts w:ascii="Sherman Sans" w:hAnsi="Sherman Sans"/>
                <w:i/>
                <w:iCs/>
                <w:spacing w:val="-5"/>
              </w:rPr>
              <w:br/>
            </w:r>
            <w:r w:rsidR="00F71CA6" w:rsidRPr="00B92253">
              <w:rPr>
                <w:rFonts w:ascii="Sherman Sans" w:hAnsi="Sherman Sans"/>
                <w:i/>
              </w:rPr>
              <w:t>—Bruce Williams, Jr</w:t>
            </w:r>
            <w:r w:rsidR="00F71CA6">
              <w:rPr>
                <w:rFonts w:ascii="Sherman Sans" w:hAnsi="Sherman Sans"/>
                <w:i/>
              </w:rPr>
              <w:t>.</w:t>
            </w:r>
            <w:r w:rsidR="00F71CA6">
              <w:rPr>
                <w:rFonts w:ascii="Sherman Sans" w:hAnsi="Sherman Sans"/>
                <w:i/>
              </w:rPr>
              <w:br/>
            </w:r>
            <w:r w:rsidR="00F71CA6" w:rsidRPr="00B92253">
              <w:rPr>
                <w:rFonts w:ascii="Sherman Sans" w:hAnsi="Sherman Sans"/>
                <w:i/>
              </w:rPr>
              <w:t>—Amy Messersmith</w:t>
            </w:r>
          </w:p>
        </w:tc>
        <w:tc>
          <w:tcPr>
            <w:tcW w:w="2279" w:type="dxa"/>
            <w:shd w:val="clear" w:color="auto" w:fill="FFFFFF" w:themeFill="background1"/>
          </w:tcPr>
          <w:p w14:paraId="36D4975A" w14:textId="49CCB2F5" w:rsidR="00A179B7" w:rsidRPr="00687838" w:rsidRDefault="00E37348" w:rsidP="00F71CA6">
            <w:pPr>
              <w:pStyle w:val="TableParagraph"/>
              <w:kinsoku w:val="0"/>
              <w:overflowPunct w:val="0"/>
              <w:spacing w:line="285" w:lineRule="exact"/>
              <w:ind w:left="-121" w:right="-67"/>
              <w:jc w:val="center"/>
              <w:rPr>
                <w:rFonts w:ascii="Sherman Sans" w:hAnsi="Sherman Sans"/>
                <w:i/>
                <w:iCs/>
                <w:spacing w:val="-5"/>
              </w:rPr>
            </w:pPr>
            <w:r>
              <w:rPr>
                <w:rFonts w:ascii="Sherman Sans" w:hAnsi="Sherman Sans"/>
                <w:spacing w:val="-5"/>
              </w:rPr>
              <w:t xml:space="preserve">2D. </w:t>
            </w:r>
            <w:r w:rsidR="005445AD" w:rsidRPr="00F71CA6">
              <w:rPr>
                <w:rFonts w:ascii="Sherman Sans" w:hAnsi="Sherman Sans"/>
                <w:spacing w:val="-5"/>
              </w:rPr>
              <w:t>Leading with</w:t>
            </w:r>
            <w:r w:rsidR="00C20A59">
              <w:rPr>
                <w:rFonts w:ascii="Sherman Sans" w:hAnsi="Sherman Sans"/>
                <w:spacing w:val="-5"/>
              </w:rPr>
              <w:t xml:space="preserve"> </w:t>
            </w:r>
            <w:r w:rsidR="005445AD" w:rsidRPr="00F71CA6">
              <w:rPr>
                <w:rFonts w:ascii="Sherman Sans" w:hAnsi="Sherman Sans"/>
                <w:spacing w:val="-5"/>
              </w:rPr>
              <w:t>Heart and Mind:</w:t>
            </w:r>
            <w:r w:rsidR="00C20A59">
              <w:rPr>
                <w:rFonts w:ascii="Sherman Sans" w:hAnsi="Sherman Sans"/>
                <w:spacing w:val="-5"/>
              </w:rPr>
              <w:t xml:space="preserve"> </w:t>
            </w:r>
            <w:r w:rsidR="005445AD" w:rsidRPr="00F71CA6">
              <w:rPr>
                <w:rFonts w:ascii="Sherman Sans" w:hAnsi="Sherman Sans"/>
                <w:spacing w:val="-5"/>
              </w:rPr>
              <w:t>Emotional Intelligence (EQ) for Student Success</w:t>
            </w:r>
            <w:r w:rsidR="00F71CA6" w:rsidRPr="00F71CA6">
              <w:rPr>
                <w:rFonts w:ascii="Sherman Sans" w:hAnsi="Sherman Sans"/>
                <w:spacing w:val="-5"/>
              </w:rPr>
              <w:br/>
            </w:r>
            <w:r w:rsidR="00F71CA6" w:rsidRPr="00B92253">
              <w:rPr>
                <w:rFonts w:ascii="Sherman Sans" w:hAnsi="Sherman Sans"/>
                <w:i/>
              </w:rPr>
              <w:t>—Savonne Proctor</w:t>
            </w:r>
            <w:r w:rsidR="00F71CA6">
              <w:rPr>
                <w:rFonts w:ascii="Sherman Sans" w:hAnsi="Sherman Sans"/>
                <w:i/>
                <w:iCs/>
                <w:spacing w:val="-5"/>
              </w:rPr>
              <w:br/>
            </w:r>
          </w:p>
        </w:tc>
      </w:tr>
      <w:tr w:rsidR="00A179B7" w:rsidRPr="00687838" w14:paraId="4AD60087" w14:textId="77777777" w:rsidTr="00626EDA">
        <w:tblPrEx>
          <w:tblCellMar>
            <w:left w:w="0" w:type="dxa"/>
            <w:right w:w="0" w:type="dxa"/>
          </w:tblCellMar>
        </w:tblPrEx>
        <w:trPr>
          <w:trHeight w:hRule="exact" w:val="374"/>
        </w:trPr>
        <w:tc>
          <w:tcPr>
            <w:tcW w:w="2037" w:type="dxa"/>
            <w:shd w:val="clear" w:color="auto" w:fill="F76900"/>
            <w:vAlign w:val="center"/>
          </w:tcPr>
          <w:p w14:paraId="0263EE68" w14:textId="46E2C1C5" w:rsidR="00A179B7" w:rsidRPr="00687838" w:rsidRDefault="002745E9" w:rsidP="00E37348">
            <w:pPr>
              <w:pStyle w:val="TableParagraph"/>
              <w:tabs>
                <w:tab w:val="left" w:pos="105"/>
                <w:tab w:val="left" w:pos="624"/>
                <w:tab w:val="left" w:pos="696"/>
                <w:tab w:val="left" w:pos="804"/>
              </w:tabs>
              <w:kinsoku w:val="0"/>
              <w:overflowPunct w:val="0"/>
              <w:spacing w:line="268" w:lineRule="exact"/>
              <w:rPr>
                <w:rFonts w:ascii="Sherman Sans" w:hAnsi="Sherman Sans"/>
                <w:spacing w:val="-7"/>
              </w:rPr>
            </w:pPr>
            <w:r w:rsidRPr="00687838">
              <w:rPr>
                <w:rFonts w:ascii="Sherman Sans" w:hAnsi="Sherman Sans"/>
              </w:rPr>
              <w:t>1</w:t>
            </w:r>
            <w:r w:rsidR="00A179B7" w:rsidRPr="00687838">
              <w:rPr>
                <w:rFonts w:ascii="Sherman Sans" w:hAnsi="Sherman Sans"/>
              </w:rPr>
              <w:t>:</w:t>
            </w:r>
            <w:r w:rsidRPr="00687838">
              <w:rPr>
                <w:rFonts w:ascii="Sherman Sans" w:hAnsi="Sherman Sans"/>
              </w:rPr>
              <w:t xml:space="preserve">45 </w:t>
            </w:r>
            <w:r w:rsidR="00A179B7" w:rsidRPr="00687838">
              <w:rPr>
                <w:rFonts w:ascii="Sherman Sans" w:hAnsi="Sherman Sans"/>
              </w:rPr>
              <w:t>-</w:t>
            </w:r>
            <w:r w:rsidRPr="00687838">
              <w:rPr>
                <w:rFonts w:ascii="Sherman Sans" w:hAnsi="Sherman Sans"/>
              </w:rPr>
              <w:t xml:space="preserve"> 2</w:t>
            </w:r>
            <w:r w:rsidR="00A179B7" w:rsidRPr="00687838">
              <w:rPr>
                <w:rFonts w:ascii="Sherman Sans" w:hAnsi="Sherman Sans"/>
              </w:rPr>
              <w:t>:00</w:t>
            </w:r>
            <w:r w:rsidR="004A2C23">
              <w:rPr>
                <w:rFonts w:ascii="Sherman Sans" w:hAnsi="Sherman Sans"/>
              </w:rPr>
              <w:t xml:space="preserve"> </w:t>
            </w:r>
            <w:r w:rsidR="00A179B7" w:rsidRPr="00687838">
              <w:rPr>
                <w:rFonts w:ascii="Sherman Sans" w:hAnsi="Sherman Sans"/>
                <w:spacing w:val="-7"/>
              </w:rPr>
              <w:t>pm</w:t>
            </w:r>
          </w:p>
        </w:tc>
        <w:tc>
          <w:tcPr>
            <w:tcW w:w="9040" w:type="dxa"/>
            <w:gridSpan w:val="4"/>
            <w:shd w:val="clear" w:color="auto" w:fill="F76900"/>
            <w:vAlign w:val="center"/>
          </w:tcPr>
          <w:p w14:paraId="431A1234" w14:textId="77777777" w:rsidR="00A179B7" w:rsidRPr="004D1DB2" w:rsidRDefault="00A179B7" w:rsidP="00A179B7">
            <w:pPr>
              <w:pStyle w:val="TableParagraph"/>
              <w:kinsoku w:val="0"/>
              <w:overflowPunct w:val="0"/>
              <w:spacing w:line="268" w:lineRule="exact"/>
              <w:rPr>
                <w:rFonts w:ascii="Sherman Sans" w:hAnsi="Sherman Sans"/>
                <w:b/>
                <w:bCs/>
                <w:spacing w:val="-4"/>
              </w:rPr>
            </w:pPr>
            <w:r w:rsidRPr="004D1DB2">
              <w:rPr>
                <w:rFonts w:ascii="Sherman Sans" w:hAnsi="Sherman Sans"/>
                <w:b/>
                <w:bCs/>
                <w:spacing w:val="-4"/>
              </w:rPr>
              <w:t>BREAK</w:t>
            </w:r>
          </w:p>
          <w:p w14:paraId="616A6C9F" w14:textId="3137C1FF" w:rsidR="00A179B7" w:rsidRPr="004D1DB2" w:rsidRDefault="00A179B7" w:rsidP="00A179B7">
            <w:pPr>
              <w:pStyle w:val="TableParagraph"/>
              <w:kinsoku w:val="0"/>
              <w:overflowPunct w:val="0"/>
              <w:spacing w:line="268" w:lineRule="exact"/>
              <w:rPr>
                <w:rFonts w:ascii="Sherman Sans" w:hAnsi="Sherman Sans"/>
                <w:b/>
                <w:bCs/>
                <w:spacing w:val="-4"/>
              </w:rPr>
            </w:pPr>
            <w:r w:rsidRPr="004D1DB2">
              <w:rPr>
                <w:rFonts w:ascii="Sherman Sans" w:hAnsi="Sherman Sans"/>
                <w:b/>
                <w:bCs/>
                <w:spacing w:val="-4"/>
              </w:rPr>
              <w:t>BREAK</w:t>
            </w:r>
          </w:p>
        </w:tc>
      </w:tr>
      <w:tr w:rsidR="00EA5FE0" w:rsidRPr="00687838" w14:paraId="6C9399AA" w14:textId="77777777" w:rsidTr="00626EDA">
        <w:trPr>
          <w:trHeight w:val="274"/>
        </w:trPr>
        <w:tc>
          <w:tcPr>
            <w:tcW w:w="2037" w:type="dxa"/>
            <w:shd w:val="clear" w:color="auto" w:fill="ADB3B8"/>
            <w:vAlign w:val="center"/>
          </w:tcPr>
          <w:p w14:paraId="471D9EC2" w14:textId="26261A70" w:rsidR="00EA5FE0" w:rsidRPr="00687838" w:rsidRDefault="00EA5FE0" w:rsidP="00E37348">
            <w:pPr>
              <w:pStyle w:val="TableParagraph"/>
              <w:tabs>
                <w:tab w:val="left" w:pos="0"/>
                <w:tab w:val="left" w:pos="336"/>
                <w:tab w:val="left" w:pos="606"/>
                <w:tab w:val="left" w:pos="696"/>
              </w:tabs>
              <w:kinsoku w:val="0"/>
              <w:overflowPunct w:val="0"/>
              <w:ind w:left="0"/>
              <w:rPr>
                <w:rFonts w:ascii="Sherman Sans" w:hAnsi="Sherman Sans"/>
                <w:b/>
                <w:bCs/>
              </w:rPr>
            </w:pPr>
            <w:r w:rsidRPr="00687838">
              <w:rPr>
                <w:rFonts w:ascii="Sherman Sans" w:hAnsi="Sherman Sans"/>
                <w:b/>
                <w:bCs/>
                <w:spacing w:val="-4"/>
              </w:rPr>
              <w:t>Session 3</w:t>
            </w:r>
          </w:p>
        </w:tc>
        <w:tc>
          <w:tcPr>
            <w:tcW w:w="9040" w:type="dxa"/>
            <w:gridSpan w:val="4"/>
            <w:shd w:val="clear" w:color="auto" w:fill="ADB3B8"/>
            <w:vAlign w:val="center"/>
          </w:tcPr>
          <w:p w14:paraId="4AE92094" w14:textId="4CBC6864" w:rsidR="00EA5FE0" w:rsidRPr="00687838" w:rsidRDefault="00EA5FE0" w:rsidP="00E37348">
            <w:pPr>
              <w:pStyle w:val="TableParagraph"/>
              <w:kinsoku w:val="0"/>
              <w:overflowPunct w:val="0"/>
              <w:ind w:left="0" w:right="345"/>
              <w:rPr>
                <w:rFonts w:ascii="Sherman Sans" w:hAnsi="Sherman Sans"/>
                <w:b/>
                <w:bCs/>
              </w:rPr>
            </w:pPr>
            <w:r w:rsidRPr="00687838">
              <w:rPr>
                <w:rFonts w:ascii="Sherman Sans" w:hAnsi="Sherman Sans"/>
                <w:b/>
                <w:bCs/>
              </w:rPr>
              <w:t xml:space="preserve">A </w:t>
            </w:r>
            <w:r w:rsidR="00E37348">
              <w:rPr>
                <w:rFonts w:ascii="Sherman Sans" w:hAnsi="Sherman Sans"/>
                <w:b/>
                <w:bCs/>
              </w:rPr>
              <w:t>–</w:t>
            </w:r>
            <w:r w:rsidRPr="00687838">
              <w:rPr>
                <w:rFonts w:ascii="Sherman Sans" w:hAnsi="Sherman Sans"/>
                <w:b/>
                <w:bCs/>
              </w:rPr>
              <w:t xml:space="preserve"> </w:t>
            </w:r>
            <w:r w:rsidR="00E37348">
              <w:rPr>
                <w:rFonts w:ascii="Sherman Sans" w:hAnsi="Sherman Sans"/>
                <w:b/>
                <w:bCs/>
              </w:rPr>
              <w:t xml:space="preserve">LSB </w:t>
            </w:r>
            <w:r w:rsidRPr="00687838">
              <w:rPr>
                <w:rFonts w:ascii="Sherman Sans" w:hAnsi="Sherman Sans"/>
                <w:b/>
                <w:bCs/>
              </w:rPr>
              <w:t>001</w:t>
            </w:r>
            <w:r w:rsidRPr="00687838">
              <w:rPr>
                <w:rFonts w:ascii="Sherman Sans" w:hAnsi="Sherman Sans"/>
                <w:b/>
                <w:bCs/>
                <w:spacing w:val="-4"/>
              </w:rPr>
              <w:t xml:space="preserve"> </w:t>
            </w:r>
          </w:p>
        </w:tc>
      </w:tr>
      <w:tr w:rsidR="00EA5FE0" w:rsidRPr="00687838" w14:paraId="77414C8F" w14:textId="77777777" w:rsidTr="00626EDA">
        <w:trPr>
          <w:trHeight w:val="985"/>
        </w:trPr>
        <w:tc>
          <w:tcPr>
            <w:tcW w:w="2037" w:type="dxa"/>
            <w:shd w:val="clear" w:color="auto" w:fill="FFFFFF" w:themeFill="background1"/>
          </w:tcPr>
          <w:p w14:paraId="0EDF230C" w14:textId="04308D0B" w:rsidR="00EA5FE0" w:rsidRPr="00687838" w:rsidRDefault="00EA5FE0" w:rsidP="00E37348">
            <w:pPr>
              <w:pStyle w:val="TableParagraph"/>
              <w:tabs>
                <w:tab w:val="left" w:pos="0"/>
                <w:tab w:val="left" w:pos="336"/>
                <w:tab w:val="left" w:pos="606"/>
                <w:tab w:val="left" w:pos="696"/>
              </w:tabs>
              <w:kinsoku w:val="0"/>
              <w:overflowPunct w:val="0"/>
              <w:ind w:left="0"/>
              <w:rPr>
                <w:rFonts w:ascii="Sherman Sans" w:hAnsi="Sherman Sans"/>
                <w:spacing w:val="-5"/>
              </w:rPr>
            </w:pPr>
            <w:r w:rsidRPr="00687838">
              <w:rPr>
                <w:rFonts w:ascii="Sherman Sans" w:hAnsi="Sherman Sans"/>
              </w:rPr>
              <w:t>2:00 – 3:</w:t>
            </w:r>
            <w:r w:rsidR="00E37348">
              <w:rPr>
                <w:rFonts w:ascii="Sherman Sans" w:hAnsi="Sherman Sans"/>
              </w:rPr>
              <w:t>15</w:t>
            </w:r>
            <w:r w:rsidR="004A2C23">
              <w:rPr>
                <w:rFonts w:ascii="Sherman Sans" w:hAnsi="Sherman Sans"/>
              </w:rPr>
              <w:t xml:space="preserve"> </w:t>
            </w:r>
            <w:r w:rsidRPr="00687838">
              <w:rPr>
                <w:rFonts w:ascii="Sherman Sans" w:hAnsi="Sherman Sans"/>
              </w:rPr>
              <w:t>pm</w:t>
            </w:r>
          </w:p>
        </w:tc>
        <w:tc>
          <w:tcPr>
            <w:tcW w:w="9040" w:type="dxa"/>
            <w:gridSpan w:val="4"/>
            <w:shd w:val="clear" w:color="auto" w:fill="FFFFFF" w:themeFill="background1"/>
          </w:tcPr>
          <w:p w14:paraId="1C92E0F3" w14:textId="4CFA493B" w:rsidR="00EA5FE0" w:rsidRPr="00626EDA" w:rsidRDefault="00E921C6" w:rsidP="00E37348">
            <w:pPr>
              <w:pStyle w:val="TableParagraph"/>
              <w:kinsoku w:val="0"/>
              <w:overflowPunct w:val="0"/>
              <w:spacing w:line="294" w:lineRule="exact"/>
              <w:ind w:left="0"/>
              <w:rPr>
                <w:rFonts w:ascii="Sherman Sans" w:hAnsi="Sherman Sans"/>
                <w:sz w:val="23"/>
                <w:szCs w:val="23"/>
              </w:rPr>
            </w:pPr>
            <w:r w:rsidRPr="00626EDA">
              <w:rPr>
                <w:rFonts w:ascii="Sherman Sans" w:hAnsi="Sherman Sans"/>
                <w:sz w:val="23"/>
                <w:szCs w:val="23"/>
              </w:rPr>
              <w:t>“</w:t>
            </w:r>
            <w:r w:rsidR="00EA5FE0" w:rsidRPr="00626EDA">
              <w:rPr>
                <w:rFonts w:ascii="Sherman Sans" w:hAnsi="Sherman Sans"/>
                <w:sz w:val="23"/>
                <w:szCs w:val="23"/>
              </w:rPr>
              <w:t>Watering the Roots, Harvesting Success: Practical Strategies for Supporting Student Mental Health</w:t>
            </w:r>
            <w:r w:rsidRPr="00626EDA">
              <w:rPr>
                <w:rFonts w:ascii="Sherman Sans" w:hAnsi="Sherman Sans"/>
                <w:sz w:val="23"/>
                <w:szCs w:val="23"/>
              </w:rPr>
              <w:t>,”</w:t>
            </w:r>
            <w:r w:rsidRPr="00626EDA">
              <w:rPr>
                <w:rFonts w:ascii="Sherman Sans" w:hAnsi="Sherman Sans"/>
                <w:sz w:val="23"/>
                <w:szCs w:val="23"/>
              </w:rPr>
              <w:br/>
              <w:t>viewing of webinar from NACADA, the Global Community for Academic Advising</w:t>
            </w:r>
          </w:p>
          <w:p w14:paraId="304F8F82" w14:textId="423FBCB1" w:rsidR="00E37348" w:rsidRPr="00687838" w:rsidRDefault="00E921C6" w:rsidP="00E37348">
            <w:pPr>
              <w:pStyle w:val="TableParagraph"/>
              <w:kinsoku w:val="0"/>
              <w:overflowPunct w:val="0"/>
              <w:spacing w:line="294" w:lineRule="exact"/>
              <w:ind w:left="0"/>
              <w:rPr>
                <w:rFonts w:ascii="Sherman Sans" w:hAnsi="Sherman Sans"/>
                <w:i/>
                <w:iCs/>
                <w:spacing w:val="-4"/>
              </w:rPr>
            </w:pPr>
            <w:r w:rsidRPr="00CE710F">
              <w:rPr>
                <w:rFonts w:ascii="Sherman Sans" w:hAnsi="Sherman Sans"/>
                <w:i/>
              </w:rPr>
              <w:t>—</w:t>
            </w:r>
            <w:r>
              <w:rPr>
                <w:rFonts w:ascii="Sherman Sans" w:hAnsi="Sherman Sans"/>
                <w:i/>
                <w:iCs/>
                <w:sz w:val="22"/>
                <w:szCs w:val="22"/>
              </w:rPr>
              <w:t xml:space="preserve">followed by </w:t>
            </w:r>
            <w:r w:rsidR="00086174">
              <w:rPr>
                <w:rFonts w:ascii="Sherman Sans" w:hAnsi="Sherman Sans"/>
                <w:i/>
                <w:iCs/>
                <w:sz w:val="22"/>
                <w:szCs w:val="22"/>
              </w:rPr>
              <w:t>comments and discussion with</w:t>
            </w:r>
            <w:r w:rsidR="00E37348">
              <w:rPr>
                <w:rFonts w:ascii="Sherman Sans" w:hAnsi="Sherman Sans"/>
                <w:i/>
                <w:iCs/>
                <w:sz w:val="22"/>
                <w:szCs w:val="22"/>
              </w:rPr>
              <w:t xml:space="preserve"> Cory Wallack, </w:t>
            </w:r>
            <w:r w:rsidR="00380BFB">
              <w:rPr>
                <w:rFonts w:ascii="Sherman Sans" w:hAnsi="Sherman Sans"/>
                <w:i/>
                <w:iCs/>
                <w:sz w:val="22"/>
                <w:szCs w:val="22"/>
              </w:rPr>
              <w:t xml:space="preserve">Executive Director of Health </w:t>
            </w:r>
            <w:r w:rsidR="0091577E">
              <w:rPr>
                <w:rFonts w:ascii="Sherman Sans" w:hAnsi="Sherman Sans"/>
                <w:i/>
                <w:iCs/>
                <w:sz w:val="22"/>
                <w:szCs w:val="22"/>
              </w:rPr>
              <w:t>&amp;</w:t>
            </w:r>
            <w:r w:rsidR="00380BFB">
              <w:rPr>
                <w:rFonts w:ascii="Sherman Sans" w:hAnsi="Sherman Sans"/>
                <w:i/>
                <w:iCs/>
                <w:sz w:val="22"/>
                <w:szCs w:val="22"/>
              </w:rPr>
              <w:t xml:space="preserve"> Wellness</w:t>
            </w:r>
            <w:r w:rsidR="0091577E">
              <w:rPr>
                <w:rFonts w:ascii="Sherman Sans" w:hAnsi="Sherman Sans"/>
                <w:i/>
                <w:iCs/>
                <w:sz w:val="22"/>
                <w:szCs w:val="22"/>
              </w:rPr>
              <w:t>, SU</w:t>
            </w:r>
          </w:p>
        </w:tc>
      </w:tr>
      <w:tr w:rsidR="00E37348" w:rsidRPr="00687838" w14:paraId="3D3EC7CC" w14:textId="77777777" w:rsidTr="00626EDA">
        <w:trPr>
          <w:trHeight w:hRule="exact" w:val="446"/>
        </w:trPr>
        <w:tc>
          <w:tcPr>
            <w:tcW w:w="2037" w:type="dxa"/>
            <w:shd w:val="clear" w:color="auto" w:fill="ADB3B8"/>
            <w:vAlign w:val="center"/>
          </w:tcPr>
          <w:p w14:paraId="049B15A2" w14:textId="19ED590C" w:rsidR="00E37348" w:rsidRPr="00687838" w:rsidRDefault="00E37348" w:rsidP="00E37348">
            <w:pPr>
              <w:pStyle w:val="TableParagraph"/>
              <w:tabs>
                <w:tab w:val="left" w:pos="0"/>
                <w:tab w:val="left" w:pos="336"/>
                <w:tab w:val="left" w:pos="696"/>
              </w:tabs>
              <w:kinsoku w:val="0"/>
              <w:overflowPunct w:val="0"/>
              <w:spacing w:before="2" w:line="268" w:lineRule="exact"/>
              <w:ind w:left="0"/>
              <w:rPr>
                <w:rFonts w:ascii="Sherman Sans" w:hAnsi="Sherman Sans"/>
              </w:rPr>
            </w:pPr>
            <w:r>
              <w:rPr>
                <w:rFonts w:ascii="Sherman Sans" w:hAnsi="Sherman Sans"/>
                <w:b/>
                <w:bCs/>
                <w:spacing w:val="-4"/>
              </w:rPr>
              <w:t>Closing Session</w:t>
            </w:r>
          </w:p>
        </w:tc>
        <w:tc>
          <w:tcPr>
            <w:tcW w:w="9040" w:type="dxa"/>
            <w:gridSpan w:val="4"/>
            <w:shd w:val="clear" w:color="auto" w:fill="ADB3B8"/>
            <w:vAlign w:val="center"/>
          </w:tcPr>
          <w:p w14:paraId="4C99A43E" w14:textId="19981CD5" w:rsidR="00E37348" w:rsidRPr="00687838" w:rsidRDefault="00E37348" w:rsidP="004A2C23">
            <w:pPr>
              <w:pStyle w:val="TableParagraph"/>
              <w:kinsoku w:val="0"/>
              <w:overflowPunct w:val="0"/>
              <w:spacing w:before="2" w:line="268" w:lineRule="exact"/>
              <w:ind w:left="0"/>
              <w:rPr>
                <w:rFonts w:ascii="Sherman Sans" w:hAnsi="Sherman Sans"/>
                <w:spacing w:val="-4"/>
              </w:rPr>
            </w:pPr>
            <w:r w:rsidRPr="00687838">
              <w:rPr>
                <w:rFonts w:ascii="Sherman Sans" w:hAnsi="Sherman Sans"/>
                <w:b/>
                <w:bCs/>
              </w:rPr>
              <w:t xml:space="preserve">A </w:t>
            </w:r>
            <w:r>
              <w:rPr>
                <w:rFonts w:ascii="Sherman Sans" w:hAnsi="Sherman Sans"/>
                <w:b/>
                <w:bCs/>
              </w:rPr>
              <w:t>–</w:t>
            </w:r>
            <w:r w:rsidRPr="00687838">
              <w:rPr>
                <w:rFonts w:ascii="Sherman Sans" w:hAnsi="Sherman Sans"/>
                <w:b/>
                <w:bCs/>
              </w:rPr>
              <w:t xml:space="preserve"> </w:t>
            </w:r>
            <w:r>
              <w:rPr>
                <w:rFonts w:ascii="Sherman Sans" w:hAnsi="Sherman Sans"/>
                <w:b/>
                <w:bCs/>
              </w:rPr>
              <w:t xml:space="preserve">LSB </w:t>
            </w:r>
            <w:r w:rsidRPr="00687838">
              <w:rPr>
                <w:rFonts w:ascii="Sherman Sans" w:hAnsi="Sherman Sans"/>
                <w:b/>
                <w:bCs/>
              </w:rPr>
              <w:t>001</w:t>
            </w:r>
          </w:p>
        </w:tc>
      </w:tr>
      <w:tr w:rsidR="00A179B7" w:rsidRPr="00687838" w14:paraId="3EB499E9" w14:textId="77777777" w:rsidTr="00626EDA">
        <w:trPr>
          <w:trHeight w:hRule="exact" w:val="446"/>
        </w:trPr>
        <w:tc>
          <w:tcPr>
            <w:tcW w:w="2037" w:type="dxa"/>
            <w:shd w:val="clear" w:color="auto" w:fill="FFFFFF" w:themeFill="background1"/>
          </w:tcPr>
          <w:p w14:paraId="4D7E497F" w14:textId="559F96BE" w:rsidR="00A179B7" w:rsidRPr="00687838" w:rsidRDefault="00A179B7" w:rsidP="00E37348">
            <w:pPr>
              <w:pStyle w:val="TableParagraph"/>
              <w:tabs>
                <w:tab w:val="left" w:pos="0"/>
                <w:tab w:val="left" w:pos="336"/>
                <w:tab w:val="left" w:pos="696"/>
              </w:tabs>
              <w:kinsoku w:val="0"/>
              <w:overflowPunct w:val="0"/>
              <w:spacing w:before="2" w:line="268" w:lineRule="exact"/>
              <w:ind w:left="0"/>
              <w:rPr>
                <w:rFonts w:ascii="Sherman Sans" w:hAnsi="Sherman Sans"/>
                <w:spacing w:val="-5"/>
              </w:rPr>
            </w:pPr>
            <w:r w:rsidRPr="00687838">
              <w:rPr>
                <w:rFonts w:ascii="Sherman Sans" w:hAnsi="Sherman Sans"/>
              </w:rPr>
              <w:t>3:</w:t>
            </w:r>
            <w:r w:rsidR="00B928D3">
              <w:rPr>
                <w:rFonts w:ascii="Sherman Sans" w:hAnsi="Sherman Sans"/>
              </w:rPr>
              <w:t>15</w:t>
            </w:r>
            <w:r w:rsidRPr="00687838">
              <w:rPr>
                <w:rFonts w:ascii="Sherman Sans" w:hAnsi="Sherman Sans"/>
              </w:rPr>
              <w:t xml:space="preserve"> - </w:t>
            </w:r>
            <w:r w:rsidR="00076A1C" w:rsidRPr="00687838">
              <w:rPr>
                <w:rFonts w:ascii="Sherman Sans" w:hAnsi="Sherman Sans"/>
              </w:rPr>
              <w:t>3</w:t>
            </w:r>
            <w:r w:rsidRPr="00687838">
              <w:rPr>
                <w:rFonts w:ascii="Sherman Sans" w:hAnsi="Sherman Sans"/>
              </w:rPr>
              <w:t>:</w:t>
            </w:r>
            <w:r w:rsidR="00E921C6">
              <w:rPr>
                <w:rFonts w:ascii="Sherman Sans" w:hAnsi="Sherman Sans"/>
              </w:rPr>
              <w:t>30</w:t>
            </w:r>
            <w:r w:rsidR="004A2C23">
              <w:rPr>
                <w:rFonts w:ascii="Sherman Sans" w:hAnsi="Sherman Sans"/>
              </w:rPr>
              <w:t xml:space="preserve"> </w:t>
            </w:r>
            <w:r w:rsidRPr="00687838">
              <w:rPr>
                <w:rFonts w:ascii="Sherman Sans" w:hAnsi="Sherman Sans"/>
                <w:spacing w:val="-5"/>
              </w:rPr>
              <w:t>pm</w:t>
            </w:r>
          </w:p>
        </w:tc>
        <w:tc>
          <w:tcPr>
            <w:tcW w:w="9040" w:type="dxa"/>
            <w:gridSpan w:val="4"/>
            <w:shd w:val="clear" w:color="auto" w:fill="FFFFFF" w:themeFill="background1"/>
          </w:tcPr>
          <w:p w14:paraId="00D6778A" w14:textId="132EAA21" w:rsidR="00A179B7" w:rsidRPr="00687838" w:rsidRDefault="00A179B7" w:rsidP="00A179B7">
            <w:pPr>
              <w:pStyle w:val="TableParagraph"/>
              <w:kinsoku w:val="0"/>
              <w:overflowPunct w:val="0"/>
              <w:spacing w:before="2" w:line="268" w:lineRule="exact"/>
              <w:ind w:left="70"/>
              <w:rPr>
                <w:rFonts w:ascii="Sherman Sans" w:hAnsi="Sherman Sans"/>
                <w:spacing w:val="-2"/>
              </w:rPr>
            </w:pPr>
            <w:r w:rsidRPr="00687838">
              <w:rPr>
                <w:rFonts w:ascii="Sherman Sans" w:hAnsi="Sherman Sans"/>
              </w:rPr>
              <w:t>Closing Remarks</w:t>
            </w:r>
            <w:r w:rsidR="00076A1C" w:rsidRPr="00687838">
              <w:rPr>
                <w:rFonts w:ascii="Sherman Sans" w:hAnsi="Sherman Sans"/>
              </w:rPr>
              <w:t>, Evaluations,</w:t>
            </w:r>
            <w:r w:rsidRPr="00687838">
              <w:rPr>
                <w:rFonts w:ascii="Sherman Sans" w:hAnsi="Sherman Sans"/>
              </w:rPr>
              <w:t xml:space="preserve"> and </w:t>
            </w:r>
            <w:r w:rsidR="00FB07F7">
              <w:rPr>
                <w:rFonts w:ascii="Sherman Sans" w:hAnsi="Sherman Sans"/>
              </w:rPr>
              <w:t>Door Prize</w:t>
            </w:r>
          </w:p>
        </w:tc>
      </w:tr>
    </w:tbl>
    <w:p w14:paraId="25B0F2CB" w14:textId="0E4CD559" w:rsidR="00B132A2" w:rsidRDefault="00B132A2" w:rsidP="00BE0738">
      <w:pPr>
        <w:pStyle w:val="BodyText"/>
        <w:kinsoku w:val="0"/>
        <w:overflowPunct w:val="0"/>
        <w:spacing w:before="32"/>
        <w:ind w:left="468" w:right="473"/>
        <w:jc w:val="center"/>
        <w:rPr>
          <w:b/>
          <w:bCs/>
        </w:rPr>
      </w:pPr>
    </w:p>
    <w:p w14:paraId="31816300" w14:textId="7963535A" w:rsidR="00C05094" w:rsidRPr="00BE0738" w:rsidRDefault="004F200D" w:rsidP="00BE0738">
      <w:pPr>
        <w:pStyle w:val="BodyText"/>
        <w:kinsoku w:val="0"/>
        <w:overflowPunct w:val="0"/>
        <w:spacing w:before="32"/>
        <w:ind w:left="468" w:right="473"/>
        <w:jc w:val="center"/>
        <w:rPr>
          <w:b/>
          <w:bCs/>
          <w:spacing w:val="-2"/>
          <w:sz w:val="28"/>
          <w:szCs w:val="28"/>
        </w:rPr>
      </w:pPr>
      <w:r w:rsidRPr="00C857FE">
        <w:rPr>
          <w:b/>
          <w:bCs/>
        </w:rPr>
        <w:t>Hosted by</w:t>
      </w:r>
      <w:r w:rsidR="00C857FE" w:rsidRPr="00C857FE">
        <w:rPr>
          <w:b/>
          <w:bCs/>
        </w:rPr>
        <w:t xml:space="preserve"> the </w:t>
      </w:r>
      <w:r w:rsidRPr="00C857FE">
        <w:rPr>
          <w:b/>
          <w:bCs/>
          <w:sz w:val="28"/>
          <w:szCs w:val="28"/>
        </w:rPr>
        <w:t>Office</w:t>
      </w:r>
      <w:r w:rsidR="00C857FE">
        <w:rPr>
          <w:b/>
          <w:bCs/>
          <w:spacing w:val="30"/>
          <w:sz w:val="28"/>
          <w:szCs w:val="28"/>
        </w:rPr>
        <w:t xml:space="preserve"> </w:t>
      </w:r>
      <w:r w:rsidRPr="00C857FE">
        <w:rPr>
          <w:b/>
          <w:bCs/>
          <w:sz w:val="28"/>
          <w:szCs w:val="28"/>
        </w:rPr>
        <w:t>of</w:t>
      </w:r>
      <w:r w:rsidRPr="00C857FE">
        <w:rPr>
          <w:b/>
          <w:bCs/>
          <w:spacing w:val="32"/>
          <w:sz w:val="28"/>
          <w:szCs w:val="28"/>
        </w:rPr>
        <w:t xml:space="preserve"> </w:t>
      </w:r>
      <w:r w:rsidRPr="00C857FE">
        <w:rPr>
          <w:b/>
          <w:bCs/>
          <w:sz w:val="28"/>
          <w:szCs w:val="28"/>
        </w:rPr>
        <w:t>Retention</w:t>
      </w:r>
      <w:r w:rsidRPr="00C857FE">
        <w:rPr>
          <w:b/>
          <w:bCs/>
          <w:spacing w:val="30"/>
          <w:sz w:val="28"/>
          <w:szCs w:val="28"/>
        </w:rPr>
        <w:t xml:space="preserve"> </w:t>
      </w:r>
      <w:r w:rsidRPr="00C857FE">
        <w:rPr>
          <w:b/>
          <w:bCs/>
          <w:sz w:val="28"/>
          <w:szCs w:val="28"/>
        </w:rPr>
        <w:t>and</w:t>
      </w:r>
      <w:r w:rsidRPr="00C857FE">
        <w:rPr>
          <w:b/>
          <w:bCs/>
          <w:spacing w:val="30"/>
          <w:sz w:val="28"/>
          <w:szCs w:val="28"/>
        </w:rPr>
        <w:t xml:space="preserve"> </w:t>
      </w:r>
      <w:r w:rsidRPr="00C857FE">
        <w:rPr>
          <w:b/>
          <w:bCs/>
          <w:sz w:val="28"/>
          <w:szCs w:val="28"/>
        </w:rPr>
        <w:t>Student</w:t>
      </w:r>
      <w:r w:rsidRPr="00C857FE">
        <w:rPr>
          <w:b/>
          <w:bCs/>
          <w:spacing w:val="33"/>
          <w:sz w:val="28"/>
          <w:szCs w:val="28"/>
        </w:rPr>
        <w:t xml:space="preserve"> </w:t>
      </w:r>
      <w:r w:rsidRPr="00C857FE">
        <w:rPr>
          <w:b/>
          <w:bCs/>
          <w:spacing w:val="-2"/>
          <w:sz w:val="28"/>
          <w:szCs w:val="28"/>
        </w:rPr>
        <w:t>Success</w:t>
      </w:r>
      <w:r w:rsidR="009664D7">
        <w:rPr>
          <w:b/>
          <w:bCs/>
          <w:spacing w:val="-2"/>
          <w:sz w:val="28"/>
          <w:szCs w:val="28"/>
        </w:rPr>
        <w:t xml:space="preserve"> in Academic Affairs.</w:t>
      </w:r>
    </w:p>
    <w:sectPr w:rsidR="00C05094" w:rsidRPr="00BE0738" w:rsidSect="00B132A2">
      <w:type w:val="continuous"/>
      <w:pgSz w:w="12240" w:h="15840"/>
      <w:pgMar w:top="720" w:right="475" w:bottom="288" w:left="47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erman Sans Book">
    <w:altName w:val="Calibri"/>
    <w:panose1 w:val="00000000000000000000"/>
    <w:charset w:val="00"/>
    <w:family w:val="modern"/>
    <w:notTrueType/>
    <w:pitch w:val="variable"/>
    <w:sig w:usb0="A000003F" w:usb1="4200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herman Sans">
    <w:panose1 w:val="00000000000000000000"/>
    <w:charset w:val="00"/>
    <w:family w:val="auto"/>
    <w:pitch w:val="variable"/>
    <w:sig w:usb0="A000003F" w:usb1="4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C72FC"/>
    <w:multiLevelType w:val="hybridMultilevel"/>
    <w:tmpl w:val="FFFFFFFF"/>
    <w:lvl w:ilvl="0" w:tplc="D2DCD234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 w15:restartNumberingAfterBreak="0">
    <w:nsid w:val="53BC1E09"/>
    <w:multiLevelType w:val="hybridMultilevel"/>
    <w:tmpl w:val="FFFFFFFF"/>
    <w:lvl w:ilvl="0" w:tplc="B562003C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 w16cid:durableId="1331524418">
    <w:abstractNumId w:val="0"/>
  </w:num>
  <w:num w:numId="2" w16cid:durableId="17199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0D"/>
    <w:rsid w:val="00024559"/>
    <w:rsid w:val="00055F64"/>
    <w:rsid w:val="00074400"/>
    <w:rsid w:val="00076109"/>
    <w:rsid w:val="00076A1C"/>
    <w:rsid w:val="00086174"/>
    <w:rsid w:val="000F50FE"/>
    <w:rsid w:val="00116FFB"/>
    <w:rsid w:val="00130691"/>
    <w:rsid w:val="00132655"/>
    <w:rsid w:val="00172FBE"/>
    <w:rsid w:val="00195E47"/>
    <w:rsid w:val="001E053C"/>
    <w:rsid w:val="001E4E92"/>
    <w:rsid w:val="00215559"/>
    <w:rsid w:val="00216233"/>
    <w:rsid w:val="00242094"/>
    <w:rsid w:val="002454A9"/>
    <w:rsid w:val="002563FB"/>
    <w:rsid w:val="002656B1"/>
    <w:rsid w:val="002745E9"/>
    <w:rsid w:val="00296DD6"/>
    <w:rsid w:val="002C0406"/>
    <w:rsid w:val="0032593B"/>
    <w:rsid w:val="00340401"/>
    <w:rsid w:val="0036627B"/>
    <w:rsid w:val="00371302"/>
    <w:rsid w:val="00380BFB"/>
    <w:rsid w:val="0041098E"/>
    <w:rsid w:val="00472106"/>
    <w:rsid w:val="00484B66"/>
    <w:rsid w:val="004A0F8D"/>
    <w:rsid w:val="004A2C23"/>
    <w:rsid w:val="004D1DB2"/>
    <w:rsid w:val="004F0E91"/>
    <w:rsid w:val="004F200D"/>
    <w:rsid w:val="005445AD"/>
    <w:rsid w:val="00571D7F"/>
    <w:rsid w:val="005C0ACB"/>
    <w:rsid w:val="005E47D3"/>
    <w:rsid w:val="005F17A6"/>
    <w:rsid w:val="00626EDA"/>
    <w:rsid w:val="00650BD5"/>
    <w:rsid w:val="00677EB4"/>
    <w:rsid w:val="00686D3A"/>
    <w:rsid w:val="00687838"/>
    <w:rsid w:val="00687DFE"/>
    <w:rsid w:val="0071435E"/>
    <w:rsid w:val="0076636D"/>
    <w:rsid w:val="007748A9"/>
    <w:rsid w:val="007D552C"/>
    <w:rsid w:val="007F56B8"/>
    <w:rsid w:val="00867936"/>
    <w:rsid w:val="008F603D"/>
    <w:rsid w:val="0091577E"/>
    <w:rsid w:val="00956DBA"/>
    <w:rsid w:val="009664D7"/>
    <w:rsid w:val="00981D4E"/>
    <w:rsid w:val="00985994"/>
    <w:rsid w:val="009B3BF2"/>
    <w:rsid w:val="00A16BFC"/>
    <w:rsid w:val="00A179B7"/>
    <w:rsid w:val="00AC45BF"/>
    <w:rsid w:val="00AE2405"/>
    <w:rsid w:val="00B132A2"/>
    <w:rsid w:val="00B16CCC"/>
    <w:rsid w:val="00B65796"/>
    <w:rsid w:val="00B928D3"/>
    <w:rsid w:val="00BE0738"/>
    <w:rsid w:val="00C05094"/>
    <w:rsid w:val="00C20A59"/>
    <w:rsid w:val="00C547C1"/>
    <w:rsid w:val="00C67ADB"/>
    <w:rsid w:val="00C81809"/>
    <w:rsid w:val="00C857FE"/>
    <w:rsid w:val="00D14DED"/>
    <w:rsid w:val="00D31ACB"/>
    <w:rsid w:val="00D57381"/>
    <w:rsid w:val="00D87217"/>
    <w:rsid w:val="00DD0294"/>
    <w:rsid w:val="00E064F3"/>
    <w:rsid w:val="00E172B2"/>
    <w:rsid w:val="00E178FA"/>
    <w:rsid w:val="00E37348"/>
    <w:rsid w:val="00E921C6"/>
    <w:rsid w:val="00E93C64"/>
    <w:rsid w:val="00EA5FE0"/>
    <w:rsid w:val="00EA7AAB"/>
    <w:rsid w:val="00F072C5"/>
    <w:rsid w:val="00F10DC6"/>
    <w:rsid w:val="00F4484A"/>
    <w:rsid w:val="00F71CA6"/>
    <w:rsid w:val="00FB07F7"/>
    <w:rsid w:val="00FE1564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1EE0B"/>
  <w14:defaultImageDpi w14:val="96"/>
  <w15:docId w15:val="{B3698B2F-A18F-4AF3-8F08-59904F3D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herman Sans Book" w:hAnsi="Sherman Sans Book" w:cs="Sherman Sans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Sherman Sans Book" w:hAnsi="Sherman Sans Book" w:cs="Sherman Sans Book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473" w:right="473"/>
      <w:jc w:val="center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sz w:val="24"/>
      <w:szCs w:val="24"/>
    </w:rPr>
  </w:style>
  <w:style w:type="paragraph" w:styleId="Revision">
    <w:name w:val="Revision"/>
    <w:hidden/>
    <w:uiPriority w:val="99"/>
    <w:semiHidden/>
    <w:rsid w:val="004F200D"/>
    <w:pPr>
      <w:spacing w:after="0" w:line="240" w:lineRule="auto"/>
    </w:pPr>
    <w:rPr>
      <w:rFonts w:ascii="Sherman Sans Book" w:hAnsi="Sherman Sans Book" w:cs="Sherman Sans Book"/>
    </w:rPr>
  </w:style>
  <w:style w:type="character" w:styleId="Strong">
    <w:name w:val="Strong"/>
    <w:basedOn w:val="DefaultParagraphFont"/>
    <w:uiPriority w:val="22"/>
    <w:qFormat/>
    <w:rsid w:val="00687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 Srinivas</dc:creator>
  <cp:keywords/>
  <dc:description/>
  <cp:lastModifiedBy>Radell Roberts</cp:lastModifiedBy>
  <cp:revision>21</cp:revision>
  <cp:lastPrinted>2025-03-27T16:00:00Z</cp:lastPrinted>
  <dcterms:created xsi:type="dcterms:W3CDTF">2025-03-21T18:32:00Z</dcterms:created>
  <dcterms:modified xsi:type="dcterms:W3CDTF">2025-03-27T16:06:00Z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23 for Word</vt:lpwstr>
  </property>
  <property fmtid="{D5CDD505-2E9C-101B-9397-08002B2CF9AE}" pid="4" name="Producer">
    <vt:lpwstr>Adobe PDF Library 23.1.175</vt:lpwstr>
  </property>
  <property fmtid="{D5CDD505-2E9C-101B-9397-08002B2CF9AE}" pid="5" name="SourceModified">
    <vt:lpwstr>D:20230509155726</vt:lpwstr>
  </property>
</Properties>
</file>